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B79E5" w14:textId="0E35F7C5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09458CB3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oval w14:anchorId="27C87A2C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" fillcolor="white [3201]" strokecolor="#7030a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1B4CDC32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476F05FD" w:rsidR="00FA720D" w:rsidRDefault="00761F78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1F22A344" wp14:editId="4FE69923">
            <wp:simplePos x="0" y="0"/>
            <wp:positionH relativeFrom="column">
              <wp:posOffset>-228600</wp:posOffset>
            </wp:positionH>
            <wp:positionV relativeFrom="paragraph">
              <wp:posOffset>258445</wp:posOffset>
            </wp:positionV>
            <wp:extent cx="779240" cy="381000"/>
            <wp:effectExtent l="0" t="0" r="1905" b="0"/>
            <wp:wrapNone/>
            <wp:docPr id="65" name="Picture 64" descr="A group of people with religious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4" descr="A group of people with religious symbols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24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hAnsi="Candara"/>
          <w:b/>
          <w:sz w:val="32"/>
        </w:rPr>
        <w:t xml:space="preserve">         </w:t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8264D2">
        <w:rPr>
          <w:rFonts w:ascii="Candara" w:hAnsi="Candara"/>
          <w:b/>
          <w:sz w:val="32"/>
        </w:rPr>
        <w:t>6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4</w:t>
      </w:r>
    </w:p>
    <w:p w14:paraId="64030472" w14:textId="77777777" w:rsidR="00761F78" w:rsidRPr="00761F78" w:rsidRDefault="00761F78" w:rsidP="00761F78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240" w:lineRule="auto"/>
        <w:ind w:right="-1039" w:firstLine="993"/>
        <w:jc w:val="center"/>
        <w:rPr>
          <w:rFonts w:ascii="Candara" w:eastAsia="Candara" w:hAnsi="Candara" w:cs="Candara"/>
          <w:b/>
          <w:bCs/>
          <w:color w:val="7030A0"/>
          <w:sz w:val="56"/>
          <w:szCs w:val="56"/>
        </w:rPr>
      </w:pPr>
      <w:r w:rsidRPr="00761F78">
        <w:rPr>
          <w:rFonts w:ascii="Candara" w:eastAsia="Candara" w:hAnsi="Candara" w:cs="Candara"/>
          <w:b/>
          <w:bCs/>
          <w:color w:val="7030A0"/>
          <w:sz w:val="56"/>
          <w:szCs w:val="56"/>
        </w:rPr>
        <w:t xml:space="preserve">Desert to Garden </w:t>
      </w:r>
    </w:p>
    <w:p w14:paraId="0C7E55CA" w14:textId="77777777" w:rsidR="00AE75E3" w:rsidRPr="006A4AFD" w:rsidRDefault="00AE75E3" w:rsidP="00FA720D">
      <w:pPr>
        <w:pStyle w:val="NoSpacing"/>
        <w:jc w:val="center"/>
        <w:rPr>
          <w:rFonts w:ascii="Candara" w:hAnsi="Candara"/>
          <w:b/>
          <w:sz w:val="32"/>
        </w:rPr>
      </w:pPr>
    </w:p>
    <w:p w14:paraId="77FC5B6D" w14:textId="17F693D1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118" w:type="dxa"/>
        <w:tblInd w:w="-431" w:type="dxa"/>
        <w:tblLook w:val="04A0" w:firstRow="1" w:lastRow="0" w:firstColumn="1" w:lastColumn="0" w:noHBand="0" w:noVBand="1"/>
      </w:tblPr>
      <w:tblGrid>
        <w:gridCol w:w="1728"/>
        <w:gridCol w:w="1533"/>
        <w:gridCol w:w="1887"/>
        <w:gridCol w:w="4970"/>
      </w:tblGrid>
      <w:tr w:rsidR="00AE75E3" w:rsidRPr="006A4AFD" w14:paraId="3DD7CD37" w14:textId="77777777" w:rsidTr="00AB0B47">
        <w:trPr>
          <w:trHeight w:val="277"/>
        </w:trPr>
        <w:tc>
          <w:tcPr>
            <w:tcW w:w="10118" w:type="dxa"/>
            <w:gridSpan w:val="4"/>
          </w:tcPr>
          <w:p w14:paraId="3642DAFC" w14:textId="29450329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2E71F8" w:rsidRPr="006A4AFD" w14:paraId="179D0DD3" w14:textId="77777777" w:rsidTr="002352D1">
        <w:trPr>
          <w:trHeight w:val="438"/>
        </w:trPr>
        <w:tc>
          <w:tcPr>
            <w:tcW w:w="1728" w:type="dxa"/>
          </w:tcPr>
          <w:p w14:paraId="1E305D71" w14:textId="77777777" w:rsidR="002E71F8" w:rsidRDefault="002E71F8" w:rsidP="009D5B6D">
            <w:pPr>
              <w:pStyle w:val="NoSpacing"/>
              <w:jc w:val="center"/>
              <w:rPr>
                <w:noProof/>
              </w:rPr>
            </w:pPr>
          </w:p>
          <w:p w14:paraId="1AE87E64" w14:textId="500D02C7" w:rsidR="009D5B6D" w:rsidRPr="00480F6E" w:rsidRDefault="002E71F8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0D5808D" wp14:editId="39B159CB">
                  <wp:extent cx="669925" cy="441960"/>
                  <wp:effectExtent l="0" t="0" r="0" b="0"/>
                  <wp:docPr id="1538217686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17686" name="Picture 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25" cy="441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3" w:type="dxa"/>
          </w:tcPr>
          <w:p w14:paraId="644579C6" w14:textId="587EE0D9" w:rsidR="009D5B6D" w:rsidRPr="00480F6E" w:rsidRDefault="002352D1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 xml:space="preserve">Bethany </w:t>
            </w:r>
          </w:p>
        </w:tc>
        <w:tc>
          <w:tcPr>
            <w:tcW w:w="6857" w:type="dxa"/>
            <w:gridSpan w:val="2"/>
          </w:tcPr>
          <w:p w14:paraId="7D4BEFC3" w14:textId="0B32BD24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F0F5230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585D8AA7" w14:textId="001E59C0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2E71F8" w:rsidRPr="006A4AFD" w14:paraId="3DA4B18D" w14:textId="77777777" w:rsidTr="002352D1">
        <w:trPr>
          <w:trHeight w:val="276"/>
        </w:trPr>
        <w:tc>
          <w:tcPr>
            <w:tcW w:w="1728" w:type="dxa"/>
          </w:tcPr>
          <w:p w14:paraId="3148C727" w14:textId="77777777" w:rsidR="002E71F8" w:rsidRDefault="002E71F8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</w:p>
          <w:p w14:paraId="7F28135E" w14:textId="13013B33" w:rsidR="009D5B6D" w:rsidRPr="00480F6E" w:rsidRDefault="002E71F8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2E71F8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6C1DCE08" wp14:editId="34CE40AD">
                  <wp:extent cx="504967" cy="410016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946" cy="41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3" w:type="dxa"/>
          </w:tcPr>
          <w:p w14:paraId="3F7BF46F" w14:textId="7E03B4C0" w:rsidR="009D5B6D" w:rsidRPr="002352D1" w:rsidRDefault="002352D1" w:rsidP="009D5B6D">
            <w:pPr>
              <w:pStyle w:val="NoSpacing"/>
              <w:jc w:val="center"/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2352D1">
              <w:rPr>
                <w:rFonts w:ascii="Candara Light" w:hAnsi="Candara Light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Anoint</w:t>
            </w:r>
          </w:p>
        </w:tc>
        <w:tc>
          <w:tcPr>
            <w:tcW w:w="6857" w:type="dxa"/>
            <w:gridSpan w:val="2"/>
          </w:tcPr>
          <w:p w14:paraId="65E696D4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5EA1AF9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5D26C3" w14:textId="6C40B961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2E71F8" w:rsidRPr="006A4AFD" w14:paraId="3DE493A8" w14:textId="77777777" w:rsidTr="002352D1">
        <w:trPr>
          <w:trHeight w:val="628"/>
        </w:trPr>
        <w:tc>
          <w:tcPr>
            <w:tcW w:w="1728" w:type="dxa"/>
          </w:tcPr>
          <w:p w14:paraId="72ED41C6" w14:textId="77777777" w:rsidR="002E71F8" w:rsidRDefault="002E71F8" w:rsidP="004C00D2">
            <w:pPr>
              <w:pStyle w:val="NoSpacing"/>
              <w:jc w:val="center"/>
              <w:rPr>
                <w:noProof/>
              </w:rPr>
            </w:pPr>
          </w:p>
          <w:p w14:paraId="723C363A" w14:textId="69D030CE" w:rsidR="009D5B6D" w:rsidRPr="00480F6E" w:rsidRDefault="002E71F8" w:rsidP="004C00D2">
            <w:pPr>
              <w:pStyle w:val="NoSpacing"/>
              <w:jc w:val="center"/>
            </w:pPr>
            <w:r>
              <w:rPr>
                <w:noProof/>
              </w:rPr>
              <w:drawing>
                <wp:inline distT="0" distB="0" distL="0" distR="0" wp14:anchorId="4E5445EA" wp14:editId="6ADC9B49">
                  <wp:extent cx="436728" cy="485786"/>
                  <wp:effectExtent l="0" t="0" r="190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227" cy="4919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3" w:type="dxa"/>
          </w:tcPr>
          <w:p w14:paraId="0AF93E44" w14:textId="72B32435" w:rsidR="009D5B6D" w:rsidRPr="00480F6E" w:rsidRDefault="002352D1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>Discourse</w:t>
            </w:r>
          </w:p>
        </w:tc>
        <w:tc>
          <w:tcPr>
            <w:tcW w:w="6857" w:type="dxa"/>
            <w:gridSpan w:val="2"/>
          </w:tcPr>
          <w:p w14:paraId="16D67F76" w14:textId="6FBFBB2C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2E71F8" w:rsidRPr="006A4AFD" w14:paraId="228C4306" w14:textId="77777777" w:rsidTr="002E71F8">
        <w:trPr>
          <w:trHeight w:val="1309"/>
        </w:trPr>
        <w:tc>
          <w:tcPr>
            <w:tcW w:w="1728" w:type="dxa"/>
          </w:tcPr>
          <w:p w14:paraId="03DA53DE" w14:textId="77777777" w:rsidR="002E71F8" w:rsidRDefault="002E71F8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</w:p>
          <w:p w14:paraId="69BDDDC9" w14:textId="43C8A7CE" w:rsidR="009D5B6D" w:rsidRDefault="002E71F8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2E71F8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461AAEDA" wp14:editId="34EB592B">
                  <wp:extent cx="575687" cy="600501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59" cy="607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0159F1" w14:textId="2C3E3682" w:rsidR="002E71F8" w:rsidRPr="002E71F8" w:rsidRDefault="002E71F8" w:rsidP="002E71F8">
            <w:pPr>
              <w:jc w:val="center"/>
            </w:pPr>
          </w:p>
        </w:tc>
        <w:tc>
          <w:tcPr>
            <w:tcW w:w="1533" w:type="dxa"/>
          </w:tcPr>
          <w:p w14:paraId="1FE43816" w14:textId="1AF29CE3" w:rsidR="009D5B6D" w:rsidRPr="00480F6E" w:rsidRDefault="002352D1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>Pilate</w:t>
            </w:r>
          </w:p>
        </w:tc>
        <w:tc>
          <w:tcPr>
            <w:tcW w:w="6857" w:type="dxa"/>
            <w:gridSpan w:val="2"/>
          </w:tcPr>
          <w:p w14:paraId="3096D634" w14:textId="5B3908EA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526DDB3D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2E71F8" w:rsidRPr="006A4AFD" w14:paraId="5C2C5427" w14:textId="77777777" w:rsidTr="002352D1">
        <w:trPr>
          <w:trHeight w:val="385"/>
        </w:trPr>
        <w:tc>
          <w:tcPr>
            <w:tcW w:w="1728" w:type="dxa"/>
          </w:tcPr>
          <w:p w14:paraId="79F3F29A" w14:textId="56618F42" w:rsidR="009D5B6D" w:rsidRPr="00480F6E" w:rsidRDefault="002E71F8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2E71F8">
              <w:rPr>
                <w:rFonts w:ascii="Candara Light" w:hAnsi="Candara Light" w:cs="Arial"/>
                <w:b/>
                <w:sz w:val="20"/>
                <w:szCs w:val="16"/>
              </w:rPr>
              <w:drawing>
                <wp:inline distT="0" distB="0" distL="0" distR="0" wp14:anchorId="77C1BC20" wp14:editId="11F3AFB3">
                  <wp:extent cx="397006" cy="482079"/>
                  <wp:effectExtent l="0" t="0" r="317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765" cy="486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3" w:type="dxa"/>
          </w:tcPr>
          <w:p w14:paraId="1EAEEB58" w14:textId="435B2201" w:rsidR="009D5B6D" w:rsidRPr="00480F6E" w:rsidRDefault="002352D1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 xml:space="preserve">Crucifixion </w:t>
            </w:r>
          </w:p>
        </w:tc>
        <w:tc>
          <w:tcPr>
            <w:tcW w:w="6857" w:type="dxa"/>
            <w:gridSpan w:val="2"/>
          </w:tcPr>
          <w:p w14:paraId="166B6C08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E1A875B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5B808B46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2E71F8" w:rsidRPr="006A4AFD" w14:paraId="0694D79B" w14:textId="77777777" w:rsidTr="002352D1">
        <w:trPr>
          <w:trHeight w:val="47"/>
        </w:trPr>
        <w:tc>
          <w:tcPr>
            <w:tcW w:w="1728" w:type="dxa"/>
          </w:tcPr>
          <w:p w14:paraId="6AB82564" w14:textId="63BBAA69" w:rsidR="009D5B6D" w:rsidRPr="00480F6E" w:rsidRDefault="002E71F8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1855C1B" wp14:editId="7E3E4B59">
                  <wp:simplePos x="0" y="0"/>
                  <wp:positionH relativeFrom="column">
                    <wp:posOffset>160636</wp:posOffset>
                  </wp:positionH>
                  <wp:positionV relativeFrom="paragraph">
                    <wp:posOffset>95534</wp:posOffset>
                  </wp:positionV>
                  <wp:extent cx="736600" cy="348615"/>
                  <wp:effectExtent l="0" t="0" r="6350" b="0"/>
                  <wp:wrapSquare wrapText="bothSides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600" cy="348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3" w:type="dxa"/>
          </w:tcPr>
          <w:p w14:paraId="357F61EB" w14:textId="5FAC9396" w:rsidR="009D5B6D" w:rsidRPr="00480F6E" w:rsidRDefault="002352D1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>Holy Week</w:t>
            </w:r>
          </w:p>
        </w:tc>
        <w:tc>
          <w:tcPr>
            <w:tcW w:w="6857" w:type="dxa"/>
            <w:gridSpan w:val="2"/>
          </w:tcPr>
          <w:p w14:paraId="1AB92CC1" w14:textId="7B7208C4" w:rsidR="009D5B6D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2D738DBE" w14:textId="77777777" w:rsidR="009D5B6D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2DC401F" w14:textId="77777777" w:rsidR="009D5B6D" w:rsidRPr="00480F6E" w:rsidRDefault="009D5B6D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2E71F8" w:rsidRPr="006A4AFD" w14:paraId="6A4EEB0B" w14:textId="77777777" w:rsidTr="002352D1">
        <w:trPr>
          <w:trHeight w:val="385"/>
        </w:trPr>
        <w:tc>
          <w:tcPr>
            <w:tcW w:w="1728" w:type="dxa"/>
          </w:tcPr>
          <w:p w14:paraId="2FCEB328" w14:textId="62EBF092" w:rsidR="002352D1" w:rsidRPr="004C00D2" w:rsidRDefault="002E71F8" w:rsidP="009D5B6D">
            <w:pPr>
              <w:pStyle w:val="NoSpacing"/>
              <w:jc w:val="center"/>
              <w:rPr>
                <w:rFonts w:ascii="Candara Light" w:hAnsi="Candara Light" w:cs="Arial"/>
                <w:b/>
                <w:noProof/>
                <w:sz w:val="20"/>
                <w:szCs w:val="16"/>
              </w:rPr>
            </w:pPr>
            <w:r w:rsidRPr="002E71F8">
              <w:rPr>
                <w:rFonts w:ascii="Candara Light" w:hAnsi="Candara Light" w:cs="Arial"/>
                <w:b/>
                <w:noProof/>
                <w:sz w:val="52"/>
                <w:szCs w:val="44"/>
              </w:rPr>
              <w:t xml:space="preserve"> XIV</w:t>
            </w:r>
          </w:p>
        </w:tc>
        <w:tc>
          <w:tcPr>
            <w:tcW w:w="1533" w:type="dxa"/>
          </w:tcPr>
          <w:p w14:paraId="27BBE524" w14:textId="62EBAB15" w:rsidR="002352D1" w:rsidRDefault="002352D1" w:rsidP="009D5B6D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0"/>
              </w:rPr>
            </w:pPr>
            <w:r>
              <w:rPr>
                <w:rFonts w:ascii="Candara Light" w:hAnsi="Candara Light" w:cs="Arial"/>
                <w:b/>
                <w:sz w:val="24"/>
                <w:szCs w:val="20"/>
              </w:rPr>
              <w:t>Stations of The Cross</w:t>
            </w:r>
          </w:p>
        </w:tc>
        <w:tc>
          <w:tcPr>
            <w:tcW w:w="6857" w:type="dxa"/>
            <w:gridSpan w:val="2"/>
          </w:tcPr>
          <w:p w14:paraId="10F3CE81" w14:textId="77777777" w:rsidR="002352D1" w:rsidRDefault="002352D1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03F4530F" w14:textId="77777777" w:rsidR="002E71F8" w:rsidRDefault="002E71F8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0A66AC6" w14:textId="77777777" w:rsidR="002E71F8" w:rsidRDefault="002E71F8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6E526739" w14:textId="4F2319ED" w:rsidR="002E71F8" w:rsidRDefault="002E71F8" w:rsidP="009D5B6D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4C00D2" w:rsidRPr="006A4AFD" w14:paraId="235BD6A1" w14:textId="77777777" w:rsidTr="00AB0B47">
        <w:trPr>
          <w:trHeight w:val="218"/>
        </w:trPr>
        <w:tc>
          <w:tcPr>
            <w:tcW w:w="5148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40B2" w14:textId="246E78F2" w:rsidR="00761F78" w:rsidRDefault="00761F78" w:rsidP="00761F78">
            <w:pPr>
              <w:pStyle w:val="NoSpacing"/>
              <w:ind w:right="122"/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Catholic Social Teaching</w:t>
            </w:r>
          </w:p>
          <w:p w14:paraId="429D3089" w14:textId="73E96F21" w:rsidR="005C2B4D" w:rsidRPr="004A5675" w:rsidRDefault="00761F78" w:rsidP="00761F78">
            <w:pPr>
              <w:pStyle w:val="NoSpacing"/>
              <w:ind w:right="122"/>
              <w:jc w:val="center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>
              <w:rPr>
                <w:rFonts w:ascii="Candara" w:eastAsia="Candara" w:hAnsi="Candara" w:cs="Candara"/>
                <w:b/>
                <w:bCs/>
                <w:color w:val="000000"/>
              </w:rPr>
              <w:t>Community and Participation</w:t>
            </w:r>
          </w:p>
        </w:tc>
      </w:tr>
      <w:tr w:rsidR="004C00D2" w:rsidRPr="006A4AFD" w14:paraId="0E171529" w14:textId="77777777" w:rsidTr="00AB0B47">
        <w:trPr>
          <w:trHeight w:val="583"/>
        </w:trPr>
        <w:tc>
          <w:tcPr>
            <w:tcW w:w="5148" w:type="dxa"/>
            <w:gridSpan w:val="3"/>
            <w:tcBorders>
              <w:bottom w:val="single" w:sz="4" w:space="0" w:color="auto"/>
            </w:tcBorders>
          </w:tcPr>
          <w:p w14:paraId="3B91B09E" w14:textId="77777777" w:rsidR="002352D1" w:rsidRDefault="007B4350" w:rsidP="002352D1">
            <w:pPr>
              <w:pStyle w:val="NoSpacing"/>
              <w:rPr>
                <w:rFonts w:ascii="Candara" w:hAnsi="Candara"/>
                <w:b/>
                <w:bCs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05ADAF7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91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489869" w14:textId="2970C57A" w:rsidR="002352D1" w:rsidRDefault="002E71F8" w:rsidP="002352D1">
            <w:pPr>
              <w:pStyle w:val="NoSpacing"/>
              <w:rPr>
                <w:rFonts w:ascii="Candara" w:hAnsi="Candara"/>
                <w:b/>
                <w:bCs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You will always have the poor among you, but you will not always have me.</w:t>
            </w:r>
          </w:p>
          <w:p w14:paraId="2E7E0309" w14:textId="700BA239" w:rsidR="00480F6E" w:rsidRPr="007B4350" w:rsidRDefault="002352D1" w:rsidP="002352D1">
            <w:pPr>
              <w:pStyle w:val="NoSpacing"/>
              <w:rPr>
                <w:rFonts w:ascii="Candara" w:hAnsi="Candara"/>
                <w:b/>
                <w:bCs/>
              </w:rPr>
            </w:pPr>
            <w:r>
              <w:rPr>
                <w:rFonts w:ascii="Candara" w:hAnsi="Candara"/>
                <w:b/>
                <w:bCs/>
              </w:rPr>
              <w:t>Jn 12:1-11</w:t>
            </w:r>
          </w:p>
        </w:tc>
        <w:tc>
          <w:tcPr>
            <w:tcW w:w="49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72F8" w14:textId="499E8053" w:rsidR="00236CA4" w:rsidRDefault="00236CA4" w:rsidP="00236C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noProof/>
                <w:color w:val="000000"/>
              </w:rPr>
            </w:pPr>
          </w:p>
          <w:p w14:paraId="2FAD8CFF" w14:textId="6E4A838C" w:rsidR="00236CA4" w:rsidRDefault="00236CA4" w:rsidP="00236CA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  <w:tab w:val="center" w:pos="2127"/>
              </w:tabs>
              <w:jc w:val="center"/>
              <w:rPr>
                <w:rFonts w:ascii="Candara" w:eastAsia="Candara" w:hAnsi="Candara" w:cs="Candara"/>
                <w:b/>
                <w:bCs/>
                <w:color w:val="000000"/>
              </w:rPr>
            </w:pPr>
            <w:r w:rsidRPr="00784D00">
              <w:rPr>
                <w:rFonts w:ascii="Candara" w:eastAsia="Candara" w:hAnsi="Candara" w:cs="Candara"/>
                <w:b/>
                <w:bCs/>
                <w:noProof/>
                <w:color w:val="000000"/>
              </w:rPr>
              <w:drawing>
                <wp:inline distT="0" distB="0" distL="0" distR="0" wp14:anchorId="12F309C8" wp14:editId="4AA19CC9">
                  <wp:extent cx="573206" cy="459558"/>
                  <wp:effectExtent l="0" t="0" r="0" b="0"/>
                  <wp:docPr id="55925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25897" name=""/>
                          <pic:cNvPicPr/>
                        </pic:nvPicPr>
                        <pic:blipFill rotWithShape="1">
                          <a:blip r:embed="rId17"/>
                          <a:srcRect b="29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232" cy="4748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3006E103" w:rsidR="0057547E" w:rsidRPr="0057547E" w:rsidRDefault="00236CA4" w:rsidP="00236CA4">
            <w:pPr>
              <w:jc w:val="center"/>
              <w:rPr>
                <w:rFonts w:ascii="Dreaming Outloud Pro" w:hAnsi="Dreaming Outloud Pro" w:cs="Dreaming Outloud Pro"/>
              </w:rPr>
            </w:pPr>
            <w:r>
              <w:rPr>
                <w:rFonts w:ascii="Dreaming Outloud Pro" w:eastAsia="Dreaming Outloud Pro" w:hAnsi="Dreaming Outloud Pro" w:cs="Dreaming Outloud Pro"/>
              </w:rPr>
              <w:t xml:space="preserve"> Pope Francis said “Do not be observers of life: get involved like Jesus did”</w:t>
            </w:r>
          </w:p>
        </w:tc>
      </w:tr>
    </w:tbl>
    <w:p w14:paraId="26938AD5" w14:textId="04DA4C89" w:rsidR="004A5675" w:rsidRDefault="002E71F8" w:rsidP="004A5675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5B58362A">
                <wp:simplePos x="0" y="0"/>
                <wp:positionH relativeFrom="column">
                  <wp:posOffset>-327546</wp:posOffset>
                </wp:positionH>
                <wp:positionV relativeFrom="paragraph">
                  <wp:posOffset>298175</wp:posOffset>
                </wp:positionV>
                <wp:extent cx="2674961" cy="1392072"/>
                <wp:effectExtent l="0" t="0" r="11430" b="1778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139207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7B73B300" w:rsidR="009D0D33" w:rsidRDefault="00450725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 xml:space="preserve">   </w:t>
                            </w:r>
                            <w:r w:rsidR="009D0D33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="009D0D33"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3A9DA124" w:rsidR="009D0D33" w:rsidRPr="002E71F8" w:rsidRDefault="00F82897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24"/>
                                <w:szCs w:val="24"/>
                              </w:rPr>
                            </w:pPr>
                            <w:r w:rsidRPr="002E71F8">
                              <w:rPr>
                                <w:rFonts w:ascii="Gisha" w:hAnsi="Gisha" w:cs="Gisha"/>
                                <w:sz w:val="24"/>
                                <w:szCs w:val="24"/>
                              </w:rPr>
                              <w:t>Which of the events in Holy Week is the most important in explaining who Jesus is? Think about the different names we know Jesus by.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25.8pt;margin-top:23.5pt;width:210.65pt;height:109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" filled="f" strokecolor="#00b050" strokeweight=".5pt">
                <v:textbox>
                  <w:txbxContent>
                    <w:p w14:paraId="6961AF86" w14:textId="7B73B300" w:rsidR="009D0D33" w:rsidRDefault="00450725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 xml:space="preserve">   </w:t>
                      </w:r>
                      <w:r w:rsidR="009D0D33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="009D0D33"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3A9DA124" w:rsidR="009D0D33" w:rsidRPr="002E71F8" w:rsidRDefault="00F82897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24"/>
                          <w:szCs w:val="24"/>
                        </w:rPr>
                      </w:pPr>
                      <w:r w:rsidRPr="002E71F8">
                        <w:rPr>
                          <w:rFonts w:ascii="Gisha" w:hAnsi="Gisha" w:cs="Gisha"/>
                          <w:sz w:val="24"/>
                          <w:szCs w:val="24"/>
                        </w:rPr>
                        <w:t>Which of the events in Holy Week is the most important in explaining who Jesus is? Think about the different names we know Jesus by.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5104" behindDoc="0" locked="0" layoutInCell="1" allowOverlap="1" wp14:anchorId="6893C240" wp14:editId="1EA53D18">
            <wp:simplePos x="0" y="0"/>
            <wp:positionH relativeFrom="margin">
              <wp:posOffset>2783840</wp:posOffset>
            </wp:positionH>
            <wp:positionV relativeFrom="paragraph">
              <wp:posOffset>173990</wp:posOffset>
            </wp:positionV>
            <wp:extent cx="2415540" cy="2020570"/>
            <wp:effectExtent l="0" t="0" r="3810" b="0"/>
            <wp:wrapSquare wrapText="bothSides"/>
            <wp:docPr id="152504134" name="Picture 4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04134" name="Picture 4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39D3"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56411EF1">
            <wp:simplePos x="0" y="0"/>
            <wp:positionH relativeFrom="column">
              <wp:posOffset>-236220</wp:posOffset>
            </wp:positionH>
            <wp:positionV relativeFrom="paragraph">
              <wp:posOffset>337185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5695" cy="39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07AE0B" w14:textId="77777777" w:rsidR="002E71F8" w:rsidRDefault="007B4350" w:rsidP="007E1B0D">
      <w:pPr>
        <w:tabs>
          <w:tab w:val="left" w:pos="7371"/>
          <w:tab w:val="left" w:pos="9214"/>
        </w:tabs>
        <w:ind w:left="4962" w:right="-330"/>
        <w:rPr>
          <w:rFonts w:ascii="Century Gothic" w:hAnsi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6C5F8C5C">
                <wp:simplePos x="0" y="0"/>
                <wp:positionH relativeFrom="margin">
                  <wp:posOffset>-326118</wp:posOffset>
                </wp:positionH>
                <wp:positionV relativeFrom="paragraph">
                  <wp:posOffset>2898594</wp:posOffset>
                </wp:positionV>
                <wp:extent cx="2916382" cy="525780"/>
                <wp:effectExtent l="0" t="0" r="17780" b="26670"/>
                <wp:wrapSquare wrapText="bothSides"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6382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108248776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2127827806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86928029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02915A0E" id="Text Box 3" o:spid="_x0000_s1027" type="#_x0000_t202" style="position:absolute;left:0;text-align:left;margin-left:-25.7pt;margin-top:228.25pt;width:229.65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108248776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2127827806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86928029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type="square" anchorx="margin"/>
              </v:shape>
            </w:pict>
          </mc:Fallback>
        </mc:AlternateContent>
      </w:r>
      <w:r w:rsidR="00246077" w:rsidRPr="0054309B">
        <w:rPr>
          <w:noProof/>
        </w:rPr>
        <w:t xml:space="preserve"> </w:t>
      </w:r>
      <w:r w:rsidR="00047D6A">
        <w:tab/>
      </w:r>
      <w:r w:rsidR="00BD722C">
        <w:tab/>
      </w:r>
      <w:r w:rsidR="00BD722C">
        <w:rPr>
          <w:rFonts w:ascii="Century Gothic" w:hAnsi="Century Gothic"/>
        </w:rPr>
        <w:t xml:space="preserve">                                                    </w:t>
      </w:r>
      <w:bookmarkStart w:id="0" w:name="_Hlk218093475"/>
      <w:r>
        <w:rPr>
          <w:rFonts w:ascii="Century Gothic" w:hAnsi="Century Gothic"/>
        </w:rPr>
        <w:t xml:space="preserve">  </w:t>
      </w:r>
      <w:bookmarkEnd w:id="0"/>
    </w:p>
    <w:p w14:paraId="1250C366" w14:textId="77777777" w:rsidR="002E71F8" w:rsidRDefault="002E71F8" w:rsidP="007E1B0D">
      <w:pPr>
        <w:tabs>
          <w:tab w:val="left" w:pos="7371"/>
          <w:tab w:val="left" w:pos="9214"/>
        </w:tabs>
        <w:ind w:left="4962" w:right="-330"/>
        <w:rPr>
          <w:rFonts w:ascii="Century Gothic" w:hAnsi="Century Gothic"/>
        </w:rPr>
      </w:pPr>
    </w:p>
    <w:p w14:paraId="1BD16609" w14:textId="77777777" w:rsidR="002E71F8" w:rsidRDefault="002E71F8" w:rsidP="007E1B0D">
      <w:pPr>
        <w:tabs>
          <w:tab w:val="left" w:pos="7371"/>
          <w:tab w:val="left" w:pos="9214"/>
        </w:tabs>
        <w:ind w:left="4962" w:right="-330"/>
        <w:rPr>
          <w:rFonts w:ascii="Century Gothic" w:hAnsi="Century Gothic"/>
        </w:rPr>
      </w:pPr>
    </w:p>
    <w:p w14:paraId="124EB444" w14:textId="3F64DF25" w:rsidR="00BD722C" w:rsidRPr="007E1B0D" w:rsidRDefault="007E1B0D" w:rsidP="007E1B0D">
      <w:pPr>
        <w:tabs>
          <w:tab w:val="left" w:pos="7371"/>
          <w:tab w:val="left" w:pos="9214"/>
        </w:tabs>
        <w:ind w:left="4962" w:right="-330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 xml:space="preserve">Station of The Cross: </w:t>
      </w:r>
      <w:r>
        <w:rPr>
          <w:rFonts w:ascii="Century Gothic" w:hAnsi="Century Gothic"/>
        </w:rPr>
        <w:t>Lourdes, France.</w:t>
      </w:r>
    </w:p>
    <w:sectPr w:rsidR="00BD722C" w:rsidRPr="007E1B0D" w:rsidSect="00761F78">
      <w:pgSz w:w="11906" w:h="16838"/>
      <w:pgMar w:top="426" w:right="1440" w:bottom="709" w:left="1440" w:header="708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reaming Outloud Pro">
    <w:altName w:val="Calibri"/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47D6A"/>
    <w:rsid w:val="0007062D"/>
    <w:rsid w:val="00087489"/>
    <w:rsid w:val="000E4966"/>
    <w:rsid w:val="001473D7"/>
    <w:rsid w:val="0020158D"/>
    <w:rsid w:val="002352D1"/>
    <w:rsid w:val="00236CA4"/>
    <w:rsid w:val="00246077"/>
    <w:rsid w:val="00246440"/>
    <w:rsid w:val="002E71F8"/>
    <w:rsid w:val="002F1AA0"/>
    <w:rsid w:val="002F6828"/>
    <w:rsid w:val="00337E26"/>
    <w:rsid w:val="0039166E"/>
    <w:rsid w:val="003D5A7F"/>
    <w:rsid w:val="00417024"/>
    <w:rsid w:val="00450725"/>
    <w:rsid w:val="00480F6E"/>
    <w:rsid w:val="004A5675"/>
    <w:rsid w:val="004C00D2"/>
    <w:rsid w:val="004E4AE0"/>
    <w:rsid w:val="0057547E"/>
    <w:rsid w:val="00582A7B"/>
    <w:rsid w:val="005C2B4D"/>
    <w:rsid w:val="005F6CC8"/>
    <w:rsid w:val="006430FB"/>
    <w:rsid w:val="0068768D"/>
    <w:rsid w:val="006A4AFD"/>
    <w:rsid w:val="006B39D3"/>
    <w:rsid w:val="00704DB0"/>
    <w:rsid w:val="0071127E"/>
    <w:rsid w:val="00727C07"/>
    <w:rsid w:val="00757D06"/>
    <w:rsid w:val="00761F78"/>
    <w:rsid w:val="007B4350"/>
    <w:rsid w:val="007E1B0D"/>
    <w:rsid w:val="007F69EC"/>
    <w:rsid w:val="008264D2"/>
    <w:rsid w:val="00831D93"/>
    <w:rsid w:val="009D0D33"/>
    <w:rsid w:val="009D5B6D"/>
    <w:rsid w:val="00A54CE3"/>
    <w:rsid w:val="00A7040E"/>
    <w:rsid w:val="00A90533"/>
    <w:rsid w:val="00AB0B47"/>
    <w:rsid w:val="00AE75E3"/>
    <w:rsid w:val="00AF5750"/>
    <w:rsid w:val="00AF76D5"/>
    <w:rsid w:val="00B33F35"/>
    <w:rsid w:val="00B953B0"/>
    <w:rsid w:val="00BD722C"/>
    <w:rsid w:val="00C5364D"/>
    <w:rsid w:val="00CA2E9B"/>
    <w:rsid w:val="00CE478F"/>
    <w:rsid w:val="00D400AA"/>
    <w:rsid w:val="00D54DF0"/>
    <w:rsid w:val="00E77483"/>
    <w:rsid w:val="00EB7AEF"/>
    <w:rsid w:val="00ED5F85"/>
    <w:rsid w:val="00EF0FD6"/>
    <w:rsid w:val="00F764AA"/>
    <w:rsid w:val="00F82897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12C71F34-8A1F-4D6D-ABCB-DA90807A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  <w:style w:type="character" w:styleId="Hyperlink">
    <w:name w:val="Hyperlink"/>
    <w:basedOn w:val="DefaultParagraphFont"/>
    <w:uiPriority w:val="99"/>
    <w:unhideWhenUsed/>
    <w:rsid w:val="007B43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43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youtube.com/watch?v=mYDY8gehODA&amp;t=16s" TargetMode="External"/><Relationship Id="rId26" Type="http://schemas.openxmlformats.org/officeDocument/2006/relationships/image" Target="media/image15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4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30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4</cp:revision>
  <cp:lastPrinted>2025-11-04T16:08:00Z</cp:lastPrinted>
  <dcterms:created xsi:type="dcterms:W3CDTF">2026-02-20T11:56:00Z</dcterms:created>
  <dcterms:modified xsi:type="dcterms:W3CDTF">2026-02-20T15:33:00Z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