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B79E5" w14:textId="0A17C424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4CA1982" wp14:editId="48AE97AB">
                <wp:simplePos x="0" y="0"/>
                <wp:positionH relativeFrom="column">
                  <wp:posOffset>-350520</wp:posOffset>
                </wp:positionH>
                <wp:positionV relativeFrom="paragraph">
                  <wp:posOffset>194310</wp:posOffset>
                </wp:positionV>
                <wp:extent cx="1028700" cy="990600"/>
                <wp:effectExtent l="0" t="0" r="19050" b="19050"/>
                <wp:wrapNone/>
                <wp:docPr id="971202659" name="Ova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990600"/>
                        </a:xfrm>
                        <a:prstGeom prst="ellipse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oval w14:anchorId="4DBA796B" id="Oval 25" o:spid="_x0000_s1026" style="position:absolute;margin-left:-27.6pt;margin-top:15.3pt;width:81pt;height:78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X3KzwEAAPEDAAAOAAAAZHJzL2Uyb0RvYy54bWysU9uO0zAQfUfiHyy/0ySVKLtR05XY1fKC&#10;YMUuH+A648bCN41N0/49Y6dNF+gT4mXiy5wz50zG67uDNWwPGLV3HW8WNWfgpO+123X8+8vjuxvO&#10;YhKuF8Y76PgRIr/bvH2zHkMLSz940wMyInGxHUPHh5RCW1VRDmBFXPgAji6VRysSbXFX9ShGYrem&#10;Wtb1qho99gG9hBjp9GG65JvCrxTI9FWpCImZjpO2VCKWuM2x2qxFu0MRBi1PMsQ/qLBCOyo6Uz2I&#10;JNhP1H9RWS3RR6/SQnpbeaW0hOKB3DT1H26eBxGgeKHmxDC3Kf4/Wvll/xyekNowhthGWmYXB4U2&#10;f0kfO5RmHedmwSExSYdNvbz5UFNPJd3d3tYrWhNNdUEHjOkTeMvyouNgjA4x+xGt2H+Oaco+Z+Vj&#10;43KM3uj+URtTNrjb3htke5H/YP2xfn8u8yqNimZodfFQVuloYKL9BorpnlQvS/kyXjDTCinBpdVJ&#10;vnGUnWGKJMzA5hrQpOYEOuVmGJSxm4H1NeDvFWdEqepdmsFWO4/XCPofc+Up/+x+8pztb31/fEKG&#10;ydz7afqFk4On4ZcJi+ycRXNVftrpDeTBfb0vtJeXuvkFAAD//wMAUEsDBBQABgAIAAAAIQD5ku1S&#10;4AAAAAoBAAAPAAAAZHJzL2Rvd25yZXYueG1sTI/BTsMwDIbvSLxDZCRuW8LQwlSaTtMAwQUNxrRz&#10;1mRtReJUTdaWPT3eCW62/On39+fL0TvW2y42ARXcTQUwi2UwDVYKdl8vkwWwmDQa7QJaBT82wrK4&#10;vsp1ZsKAn7bfpopRCMZMK6hTajPOY1lbr+M0tBbpdgyd14nWruKm0wOFe8dnQkjudYP0odatXde2&#10;/N6evIKP82azqvbvT/o8DsfXB9c8v/VrpW5vxtUjsGTH9AfDRZ/UoSCnQzihicwpmMznM0IV3AsJ&#10;7AIISV0ONCykBF7k/H+F4hcAAP//AwBQSwECLQAUAAYACAAAACEAtoM4kv4AAADhAQAAEwAAAAAA&#10;AAAAAAAAAAAAAAAAW0NvbnRlbnRfVHlwZXNdLnhtbFBLAQItABQABgAIAAAAIQA4/SH/1gAAAJQB&#10;AAALAAAAAAAAAAAAAAAAAC8BAABfcmVscy8ucmVsc1BLAQItABQABgAIAAAAIQDZPX3KzwEAAPED&#10;AAAOAAAAAAAAAAAAAAAAAC4CAABkcnMvZTJvRG9jLnhtbFBLAQItABQABgAIAAAAIQD5ku1S4AAA&#10;AAoBAAAPAAAAAAAAAAAAAAAAACkEAABkcnMvZG93bnJldi54bWxQSwUGAAAAAAQABADzAAAANgUA&#10;AAAA&#10;" fillcolor="white [3201]" strokecolor="#00b050" strokeweight="1pt">
                <v:stroke joinstyle="miter"/>
              </v:oval>
            </w:pict>
          </mc:Fallback>
        </mc:AlternateContent>
      </w:r>
      <w:r w:rsidR="005F6CC8">
        <w:rPr>
          <w:noProof/>
        </w:rPr>
        <w:drawing>
          <wp:anchor distT="0" distB="0" distL="114300" distR="114300" simplePos="0" relativeHeight="251686912" behindDoc="0" locked="0" layoutInCell="1" allowOverlap="1" wp14:anchorId="7B29CAF7" wp14:editId="6A6BE42B">
            <wp:simplePos x="0" y="0"/>
            <wp:positionH relativeFrom="column">
              <wp:posOffset>5448300</wp:posOffset>
            </wp:positionH>
            <wp:positionV relativeFrom="paragraph">
              <wp:posOffset>57150</wp:posOffset>
            </wp:positionV>
            <wp:extent cx="733425" cy="951865"/>
            <wp:effectExtent l="0" t="0" r="0" b="635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733425" cy="951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804DD0" w14:textId="38C1C5CA" w:rsidR="00FA720D" w:rsidRDefault="0057547E" w:rsidP="00FA720D">
      <w:pPr>
        <w:pStyle w:val="NoSpacing"/>
        <w:jc w:val="center"/>
        <w:rPr>
          <w:rFonts w:ascii="Candara" w:hAnsi="Candara"/>
          <w:b/>
          <w:sz w:val="32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2A723A05" wp14:editId="766A94DB">
            <wp:simplePos x="0" y="0"/>
            <wp:positionH relativeFrom="column">
              <wp:posOffset>-84455</wp:posOffset>
            </wp:positionH>
            <wp:positionV relativeFrom="paragraph">
              <wp:posOffset>113665</wp:posOffset>
            </wp:positionV>
            <wp:extent cx="481330" cy="594360"/>
            <wp:effectExtent l="0" t="0" r="0" b="0"/>
            <wp:wrapSquare wrapText="bothSides"/>
            <wp:docPr id="63" name="Picture 62" descr="A drawing of a person with his arms ou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2" descr="A drawing of a person with his arms out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330" cy="594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20D" w:rsidRPr="006A4AFD">
        <w:rPr>
          <w:rFonts w:ascii="Candara" w:hAnsi="Candara"/>
          <w:b/>
          <w:sz w:val="32"/>
        </w:rPr>
        <w:t xml:space="preserve">Year </w:t>
      </w:r>
      <w:r w:rsidR="00AF5750">
        <w:rPr>
          <w:rFonts w:ascii="Candara" w:hAnsi="Candara"/>
          <w:b/>
          <w:sz w:val="32"/>
        </w:rPr>
        <w:t>2</w:t>
      </w:r>
      <w:r w:rsidR="00FA720D" w:rsidRPr="006A4AFD">
        <w:rPr>
          <w:rFonts w:ascii="Candara" w:hAnsi="Candara"/>
          <w:b/>
          <w:sz w:val="32"/>
        </w:rPr>
        <w:t xml:space="preserve"> - Branch </w:t>
      </w:r>
      <w:r>
        <w:rPr>
          <w:rFonts w:ascii="Candara" w:hAnsi="Candara"/>
          <w:b/>
          <w:sz w:val="32"/>
        </w:rPr>
        <w:t>3</w:t>
      </w:r>
    </w:p>
    <w:p w14:paraId="65ADDCC7" w14:textId="70892EED" w:rsidR="00AE75E3" w:rsidRPr="001C6E58" w:rsidRDefault="0057547E" w:rsidP="00AE75E3">
      <w:pPr>
        <w:pStyle w:val="NoSpacing"/>
        <w:tabs>
          <w:tab w:val="left" w:pos="0"/>
        </w:tabs>
        <w:ind w:right="-1039" w:firstLine="993"/>
        <w:jc w:val="center"/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>
        <w:rPr>
          <w:rFonts w:ascii="Candara" w:hAnsi="Candara"/>
          <w:b/>
          <w:color w:val="70AD47"/>
          <w:spacing w:val="10"/>
          <w:sz w:val="5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Galilee to Jerusalem</w:t>
      </w:r>
    </w:p>
    <w:p w14:paraId="66201617" w14:textId="77777777" w:rsidR="00FA720D" w:rsidRPr="006A4AFD" w:rsidRDefault="00FA720D" w:rsidP="00FA720D">
      <w:pPr>
        <w:pStyle w:val="NoSpacing"/>
        <w:jc w:val="center"/>
        <w:rPr>
          <w:rFonts w:ascii="Candara" w:hAnsi="Candara"/>
          <w:b/>
          <w:color w:val="70AD47"/>
          <w:spacing w:val="10"/>
          <w:sz w:val="16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p w14:paraId="77FC5B6D" w14:textId="60423209" w:rsidR="00FA720D" w:rsidRPr="006A4AFD" w:rsidRDefault="00FA720D" w:rsidP="00FA720D">
      <w:pPr>
        <w:pStyle w:val="NoSpacing"/>
        <w:jc w:val="center"/>
        <w:rPr>
          <w:rFonts w:ascii="Candara" w:hAnsi="Candara"/>
          <w:color w:val="70AD47"/>
          <w:spacing w:val="10"/>
          <w:sz w:val="24"/>
          <w:szCs w:val="28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</w:p>
    <w:tbl>
      <w:tblPr>
        <w:tblStyle w:val="TableGrid"/>
        <w:tblW w:w="10032" w:type="dxa"/>
        <w:tblInd w:w="-431" w:type="dxa"/>
        <w:tblLook w:val="04A0" w:firstRow="1" w:lastRow="0" w:firstColumn="1" w:lastColumn="0" w:noHBand="0" w:noVBand="1"/>
      </w:tblPr>
      <w:tblGrid>
        <w:gridCol w:w="1714"/>
        <w:gridCol w:w="2025"/>
        <w:gridCol w:w="1365"/>
        <w:gridCol w:w="4928"/>
      </w:tblGrid>
      <w:tr w:rsidR="00AE75E3" w:rsidRPr="006A4AFD" w14:paraId="3DD7CD37" w14:textId="77777777" w:rsidTr="00480F6E">
        <w:trPr>
          <w:trHeight w:val="257"/>
        </w:trPr>
        <w:tc>
          <w:tcPr>
            <w:tcW w:w="10032" w:type="dxa"/>
            <w:gridSpan w:val="4"/>
          </w:tcPr>
          <w:p w14:paraId="3642DAFC" w14:textId="77777777" w:rsidR="00AE75E3" w:rsidRPr="006A4AFD" w:rsidRDefault="00AE75E3" w:rsidP="00FA720D">
            <w:pPr>
              <w:pStyle w:val="NoSpacing"/>
              <w:jc w:val="center"/>
              <w:rPr>
                <w:rFonts w:ascii="Candara" w:hAnsi="Candara"/>
                <w:b/>
                <w:sz w:val="32"/>
              </w:rPr>
            </w:pPr>
            <w:r w:rsidRPr="006A4AFD">
              <w:rPr>
                <w:rFonts w:ascii="Candara" w:hAnsi="Candara"/>
                <w:b/>
                <w:sz w:val="32"/>
              </w:rPr>
              <w:t xml:space="preserve">Key Vocabulary </w:t>
            </w:r>
          </w:p>
        </w:tc>
      </w:tr>
      <w:tr w:rsidR="00097DA8" w:rsidRPr="006A4AFD" w14:paraId="179D0DD3" w14:textId="77777777" w:rsidTr="003D3CD1">
        <w:trPr>
          <w:trHeight w:val="363"/>
        </w:trPr>
        <w:tc>
          <w:tcPr>
            <w:tcW w:w="1714" w:type="dxa"/>
          </w:tcPr>
          <w:p w14:paraId="1AE87E64" w14:textId="6C0D92F1" w:rsidR="003D3CD1" w:rsidRPr="00480F6E" w:rsidRDefault="00E5407B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4A47A6C3" wp14:editId="6E716B7F">
                  <wp:extent cx="502920" cy="483577"/>
                  <wp:effectExtent l="0" t="0" r="0" b="0"/>
                  <wp:docPr id="91836506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7698" cy="4881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644579C6" w14:textId="391682E0" w:rsidR="003D3CD1" w:rsidRPr="003D3CD1" w:rsidRDefault="003D3CD1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D3CD1">
              <w:rPr>
                <w:rFonts w:ascii="Candara" w:hAnsi="Candara"/>
              </w:rPr>
              <w:t xml:space="preserve">Baptism </w:t>
            </w:r>
          </w:p>
        </w:tc>
        <w:tc>
          <w:tcPr>
            <w:tcW w:w="6293" w:type="dxa"/>
            <w:gridSpan w:val="2"/>
          </w:tcPr>
          <w:p w14:paraId="7D4BEFC3" w14:textId="3A8C4905" w:rsidR="003D3CD1" w:rsidRPr="00480F6E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3D3CD1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The sacrament that makes us children of God and members of the Church.</w:t>
            </w:r>
          </w:p>
          <w:p w14:paraId="585D8AA7" w14:textId="001E59C0" w:rsidR="003D3CD1" w:rsidRPr="00480F6E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097DA8" w:rsidRPr="006A4AFD" w14:paraId="3DA4B18D" w14:textId="77777777" w:rsidTr="00F764AA">
        <w:trPr>
          <w:trHeight w:val="256"/>
        </w:trPr>
        <w:tc>
          <w:tcPr>
            <w:tcW w:w="1714" w:type="dxa"/>
          </w:tcPr>
          <w:p w14:paraId="7F28135E" w14:textId="73052D8E" w:rsidR="003D3CD1" w:rsidRPr="00480F6E" w:rsidRDefault="003D3CD1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0291EEB1" wp14:editId="14288F11">
                  <wp:extent cx="414655" cy="414655"/>
                  <wp:effectExtent l="0" t="0" r="4445" b="4445"/>
                  <wp:docPr id="210744719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655" cy="414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3F7BF46F" w14:textId="2FA79BD9" w:rsidR="003D3CD1" w:rsidRPr="003D3CD1" w:rsidRDefault="003D3CD1" w:rsidP="003D3CD1">
            <w:pPr>
              <w:pStyle w:val="NoSpacing"/>
              <w:jc w:val="center"/>
              <w:rPr>
                <w:rFonts w:ascii="Candara" w:hAnsi="Candara" w:cs="Arial"/>
                <w:bCs/>
                <w:color w:val="70AD47"/>
                <w:spacing w:val="10"/>
                <w:sz w:val="24"/>
                <w:szCs w:val="20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3D3CD1">
              <w:rPr>
                <w:rFonts w:ascii="Candara" w:hAnsi="Candara"/>
              </w:rPr>
              <w:t>John the Baptist</w:t>
            </w:r>
          </w:p>
        </w:tc>
        <w:tc>
          <w:tcPr>
            <w:tcW w:w="6293" w:type="dxa"/>
            <w:gridSpan w:val="2"/>
          </w:tcPr>
          <w:p w14:paraId="65E696D4" w14:textId="5077109B" w:rsidR="003D3CD1" w:rsidRPr="00480F6E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3D3CD1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The prophet who prepared people for Jesus and bapti</w:t>
            </w:r>
            <w:r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s</w:t>
            </w:r>
            <w:r w:rsidRPr="003D3CD1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ed Him in the River Jordan.</w:t>
            </w:r>
          </w:p>
          <w:p w14:paraId="115D26C3" w14:textId="6C40B961" w:rsidR="003D3CD1" w:rsidRPr="00480F6E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097DA8" w:rsidRPr="006A4AFD" w14:paraId="3DE493A8" w14:textId="77777777" w:rsidTr="00F764AA">
        <w:trPr>
          <w:trHeight w:val="582"/>
        </w:trPr>
        <w:tc>
          <w:tcPr>
            <w:tcW w:w="1714" w:type="dxa"/>
          </w:tcPr>
          <w:p w14:paraId="723C363A" w14:textId="75CC9846" w:rsidR="003D3CD1" w:rsidRPr="00480F6E" w:rsidRDefault="00E5407B" w:rsidP="00E5407B">
            <w:pPr>
              <w:pStyle w:val="NoSpacing"/>
              <w:jc w:val="center"/>
            </w:pPr>
            <w:r w:rsidRPr="00E5407B">
              <w:rPr>
                <w:noProof/>
              </w:rPr>
              <w:drawing>
                <wp:inline distT="0" distB="0" distL="0" distR="0" wp14:anchorId="44FAB795" wp14:editId="7FB8C52E">
                  <wp:extent cx="457200" cy="540000"/>
                  <wp:effectExtent l="0" t="0" r="0" b="0"/>
                  <wp:docPr id="4340167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401671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908" cy="544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0AF93E44" w14:textId="4C12B0D1" w:rsidR="003D3CD1" w:rsidRPr="003D3CD1" w:rsidRDefault="003D3CD1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D3CD1">
              <w:rPr>
                <w:rFonts w:ascii="Candara" w:hAnsi="Candara"/>
              </w:rPr>
              <w:t>Miracle</w:t>
            </w:r>
          </w:p>
        </w:tc>
        <w:tc>
          <w:tcPr>
            <w:tcW w:w="6293" w:type="dxa"/>
            <w:gridSpan w:val="2"/>
          </w:tcPr>
          <w:p w14:paraId="16D67F76" w14:textId="2E395A9D" w:rsidR="003D3CD1" w:rsidRPr="00480F6E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3D3CD1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A wonderful sign of God’s power and love.</w:t>
            </w:r>
          </w:p>
        </w:tc>
      </w:tr>
      <w:tr w:rsidR="00097DA8" w:rsidRPr="006A4AFD" w14:paraId="7E13FE09" w14:textId="77777777" w:rsidTr="001B04FA">
        <w:trPr>
          <w:trHeight w:val="704"/>
        </w:trPr>
        <w:tc>
          <w:tcPr>
            <w:tcW w:w="1714" w:type="dxa"/>
          </w:tcPr>
          <w:p w14:paraId="7137EFC3" w14:textId="55670DAC" w:rsidR="003D3CD1" w:rsidRPr="00480F6E" w:rsidRDefault="001B04FA" w:rsidP="003D3CD1">
            <w:pPr>
              <w:pStyle w:val="NoSpacing"/>
            </w:pPr>
            <w:r w:rsidRPr="001B04FA"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01E55C26" wp14:editId="7E5808C1">
                  <wp:simplePos x="0" y="0"/>
                  <wp:positionH relativeFrom="column">
                    <wp:posOffset>278130</wp:posOffset>
                  </wp:positionH>
                  <wp:positionV relativeFrom="paragraph">
                    <wp:posOffset>45085</wp:posOffset>
                  </wp:positionV>
                  <wp:extent cx="426720" cy="372110"/>
                  <wp:effectExtent l="0" t="0" r="0" b="8890"/>
                  <wp:wrapNone/>
                  <wp:docPr id="67928764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9287646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720" cy="372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25" w:type="dxa"/>
          </w:tcPr>
          <w:p w14:paraId="09F61064" w14:textId="04162BBA" w:rsidR="003D3CD1" w:rsidRPr="003D3CD1" w:rsidRDefault="003D3CD1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D3CD1">
              <w:rPr>
                <w:rFonts w:ascii="Candara" w:hAnsi="Candara"/>
              </w:rPr>
              <w:t>Parable</w:t>
            </w:r>
          </w:p>
        </w:tc>
        <w:tc>
          <w:tcPr>
            <w:tcW w:w="6293" w:type="dxa"/>
            <w:gridSpan w:val="2"/>
          </w:tcPr>
          <w:p w14:paraId="3FDF8C3E" w14:textId="2FA38812" w:rsidR="003D3CD1" w:rsidRPr="00480F6E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3D3CD1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A story Jesus told to teach us about God and how to live.</w:t>
            </w:r>
          </w:p>
        </w:tc>
      </w:tr>
      <w:tr w:rsidR="00097DA8" w:rsidRPr="006A4AFD" w14:paraId="42EF2D5D" w14:textId="77777777" w:rsidTr="00F764AA">
        <w:trPr>
          <w:trHeight w:val="582"/>
        </w:trPr>
        <w:tc>
          <w:tcPr>
            <w:tcW w:w="1714" w:type="dxa"/>
          </w:tcPr>
          <w:p w14:paraId="3B47AB41" w14:textId="7A849A4D" w:rsidR="003D3CD1" w:rsidRPr="00480F6E" w:rsidRDefault="00097DA8" w:rsidP="00097DA8">
            <w:pPr>
              <w:pStyle w:val="NoSpacing"/>
              <w:jc w:val="center"/>
            </w:pPr>
            <w:r w:rsidRPr="00097DA8">
              <w:rPr>
                <w:noProof/>
              </w:rPr>
              <w:drawing>
                <wp:inline distT="0" distB="0" distL="0" distR="0" wp14:anchorId="4C207821" wp14:editId="2CD1864A">
                  <wp:extent cx="487680" cy="500685"/>
                  <wp:effectExtent l="0" t="0" r="7620" b="0"/>
                  <wp:docPr id="13084384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843846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197" cy="5084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4781A24C" w14:textId="61984454" w:rsidR="003D3CD1" w:rsidRPr="003D3CD1" w:rsidRDefault="003D3CD1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D3CD1">
              <w:rPr>
                <w:rFonts w:ascii="Candara" w:hAnsi="Candara"/>
              </w:rPr>
              <w:t>Temptation</w:t>
            </w:r>
          </w:p>
        </w:tc>
        <w:tc>
          <w:tcPr>
            <w:tcW w:w="6293" w:type="dxa"/>
            <w:gridSpan w:val="2"/>
          </w:tcPr>
          <w:p w14:paraId="533C149A" w14:textId="6C67558C" w:rsidR="003D3CD1" w:rsidRPr="00480F6E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3D3CD1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Wanting to do something we know is not right.</w:t>
            </w:r>
          </w:p>
        </w:tc>
      </w:tr>
      <w:tr w:rsidR="00097DA8" w:rsidRPr="006A4AFD" w14:paraId="228C4306" w14:textId="77777777" w:rsidTr="00F764AA">
        <w:trPr>
          <w:trHeight w:val="53"/>
        </w:trPr>
        <w:tc>
          <w:tcPr>
            <w:tcW w:w="1714" w:type="dxa"/>
          </w:tcPr>
          <w:p w14:paraId="050159F1" w14:textId="6995FE89" w:rsidR="003D3CD1" w:rsidRPr="00480F6E" w:rsidRDefault="00E5407B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E5407B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3A52C608" wp14:editId="04EEB7E7">
                  <wp:extent cx="518160" cy="487479"/>
                  <wp:effectExtent l="0" t="0" r="0" b="8255"/>
                  <wp:docPr id="100358126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3581265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2385" cy="4914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1FE43816" w14:textId="2982287A" w:rsidR="003D3CD1" w:rsidRPr="003D3CD1" w:rsidRDefault="003D3CD1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D3CD1">
              <w:rPr>
                <w:rFonts w:ascii="Candara" w:hAnsi="Candara"/>
              </w:rPr>
              <w:t>Sin</w:t>
            </w:r>
          </w:p>
        </w:tc>
        <w:tc>
          <w:tcPr>
            <w:tcW w:w="6293" w:type="dxa"/>
            <w:gridSpan w:val="2"/>
          </w:tcPr>
          <w:p w14:paraId="11486D0D" w14:textId="02CD612D" w:rsidR="003D3CD1" w:rsidRPr="00480F6E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3D3CD1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 xml:space="preserve">Choosing to do what is wrong and turning away from God’s love. </w:t>
            </w:r>
          </w:p>
        </w:tc>
      </w:tr>
      <w:tr w:rsidR="00097DA8" w:rsidRPr="006A4AFD" w14:paraId="5C2C5427" w14:textId="77777777" w:rsidTr="00F764AA">
        <w:trPr>
          <w:trHeight w:val="357"/>
        </w:trPr>
        <w:tc>
          <w:tcPr>
            <w:tcW w:w="1714" w:type="dxa"/>
          </w:tcPr>
          <w:p w14:paraId="79F3F29A" w14:textId="789379CA" w:rsidR="003D3CD1" w:rsidRPr="00480F6E" w:rsidRDefault="00E5407B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E5407B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4CB42AB3" wp14:editId="03534D98">
                  <wp:extent cx="365760" cy="452161"/>
                  <wp:effectExtent l="0" t="0" r="0" b="5080"/>
                  <wp:docPr id="15891220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9122015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2167" cy="4600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1EAEEB58" w14:textId="0157A19F" w:rsidR="003D3CD1" w:rsidRPr="003D3CD1" w:rsidRDefault="003D3CD1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D3CD1">
              <w:rPr>
                <w:rFonts w:ascii="Candara" w:hAnsi="Candara"/>
              </w:rPr>
              <w:t>Sorrow</w:t>
            </w:r>
          </w:p>
        </w:tc>
        <w:tc>
          <w:tcPr>
            <w:tcW w:w="6293" w:type="dxa"/>
            <w:gridSpan w:val="2"/>
          </w:tcPr>
          <w:p w14:paraId="7E1A875B" w14:textId="07191C80" w:rsidR="003D3CD1" w:rsidRPr="00480F6E" w:rsidRDefault="003D3CD1" w:rsidP="003D3CD1">
            <w:pPr>
              <w:pStyle w:val="NoSpacing"/>
              <w:tabs>
                <w:tab w:val="left" w:pos="1128"/>
              </w:tabs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3D3CD1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Being truly sorry for doing wrong and wanting to change.</w:t>
            </w:r>
          </w:p>
          <w:p w14:paraId="378749F0" w14:textId="5B808B46" w:rsidR="003D3CD1" w:rsidRPr="00480F6E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097DA8" w:rsidRPr="006A4AFD" w14:paraId="0694D79B" w14:textId="77777777" w:rsidTr="00F764AA">
        <w:trPr>
          <w:trHeight w:val="357"/>
        </w:trPr>
        <w:tc>
          <w:tcPr>
            <w:tcW w:w="1714" w:type="dxa"/>
          </w:tcPr>
          <w:p w14:paraId="6AB82564" w14:textId="6AE72F1B" w:rsidR="003D3CD1" w:rsidRPr="00480F6E" w:rsidRDefault="00097DA8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097DA8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4207168B" wp14:editId="77976555">
                  <wp:extent cx="571500" cy="470647"/>
                  <wp:effectExtent l="0" t="0" r="0" b="5715"/>
                  <wp:docPr id="7630849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308492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375" cy="4771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357F61EB" w14:textId="19E00750" w:rsidR="003D3CD1" w:rsidRPr="003D3CD1" w:rsidRDefault="003D3CD1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D3CD1">
              <w:rPr>
                <w:rFonts w:ascii="Candara" w:hAnsi="Candara"/>
              </w:rPr>
              <w:t>Forgiveness</w:t>
            </w:r>
          </w:p>
        </w:tc>
        <w:tc>
          <w:tcPr>
            <w:tcW w:w="6293" w:type="dxa"/>
            <w:gridSpan w:val="2"/>
          </w:tcPr>
          <w:p w14:paraId="1AB92CC1" w14:textId="3D22FE79" w:rsidR="003D3CD1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3D3CD1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Being loved and pardoned when we are sorry.</w:t>
            </w:r>
          </w:p>
          <w:p w14:paraId="72DC401F" w14:textId="77777777" w:rsidR="003D3CD1" w:rsidRPr="00480F6E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</w:p>
        </w:tc>
      </w:tr>
      <w:tr w:rsidR="00097DA8" w:rsidRPr="006A4AFD" w14:paraId="1EA6E449" w14:textId="77777777" w:rsidTr="00F764AA">
        <w:trPr>
          <w:trHeight w:val="357"/>
        </w:trPr>
        <w:tc>
          <w:tcPr>
            <w:tcW w:w="1714" w:type="dxa"/>
          </w:tcPr>
          <w:p w14:paraId="34E67417" w14:textId="6F76A104" w:rsidR="003D3CD1" w:rsidRPr="00480F6E" w:rsidRDefault="00097DA8" w:rsidP="003D3CD1">
            <w:pPr>
              <w:pStyle w:val="NoSpacing"/>
              <w:jc w:val="center"/>
              <w:rPr>
                <w:rFonts w:ascii="Candara Light" w:hAnsi="Candara Light" w:cs="Arial"/>
                <w:b/>
                <w:sz w:val="20"/>
                <w:szCs w:val="16"/>
              </w:rPr>
            </w:pPr>
            <w:r w:rsidRPr="00097DA8">
              <w:rPr>
                <w:rFonts w:ascii="Candara Light" w:hAnsi="Candara Light" w:cs="Arial"/>
                <w:b/>
                <w:noProof/>
                <w:sz w:val="20"/>
                <w:szCs w:val="16"/>
              </w:rPr>
              <w:drawing>
                <wp:inline distT="0" distB="0" distL="0" distR="0" wp14:anchorId="350C1528" wp14:editId="5D8A626B">
                  <wp:extent cx="347980" cy="487325"/>
                  <wp:effectExtent l="0" t="0" r="0" b="8255"/>
                  <wp:docPr id="194873686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736863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849" cy="494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25" w:type="dxa"/>
          </w:tcPr>
          <w:p w14:paraId="080063C3" w14:textId="42854488" w:rsidR="003D3CD1" w:rsidRPr="003D3CD1" w:rsidRDefault="003D3CD1" w:rsidP="003D3CD1">
            <w:pPr>
              <w:pStyle w:val="NoSpacing"/>
              <w:jc w:val="center"/>
              <w:rPr>
                <w:rFonts w:ascii="Candara" w:hAnsi="Candara" w:cs="Arial"/>
                <w:b/>
                <w:sz w:val="24"/>
                <w:szCs w:val="20"/>
              </w:rPr>
            </w:pPr>
            <w:r w:rsidRPr="003D3CD1">
              <w:rPr>
                <w:rFonts w:ascii="Candara" w:hAnsi="Candara"/>
              </w:rPr>
              <w:t>Reconciliation</w:t>
            </w:r>
          </w:p>
        </w:tc>
        <w:tc>
          <w:tcPr>
            <w:tcW w:w="6293" w:type="dxa"/>
            <w:gridSpan w:val="2"/>
          </w:tcPr>
          <w:p w14:paraId="11FFD54F" w14:textId="2A858571" w:rsidR="003D3CD1" w:rsidRDefault="003D3CD1" w:rsidP="003D3CD1">
            <w:pPr>
              <w:pStyle w:val="NoSpacing"/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3D3CD1">
              <w:rPr>
                <w:rFonts w:ascii="Candara Light" w:hAnsi="Candara Light" w:cs="Arial"/>
                <w:color w:val="70AD47"/>
                <w:spacing w:val="10"/>
                <w:sz w:val="20"/>
                <w:szCs w:val="1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  <w:t>The sacrament where God forgives our sins and we make peace with God and the Church.</w:t>
            </w:r>
          </w:p>
        </w:tc>
      </w:tr>
      <w:tr w:rsidR="00097DA8" w:rsidRPr="006A4AFD" w14:paraId="235BD6A1" w14:textId="77777777" w:rsidTr="0057547E">
        <w:trPr>
          <w:trHeight w:val="202"/>
        </w:trPr>
        <w:tc>
          <w:tcPr>
            <w:tcW w:w="5104" w:type="dxa"/>
            <w:gridSpan w:val="3"/>
            <w:tcBorders>
              <w:top w:val="single" w:sz="6" w:space="0" w:color="auto"/>
            </w:tcBorders>
          </w:tcPr>
          <w:p w14:paraId="0D4246A7" w14:textId="77777777" w:rsidR="005C2B4D" w:rsidRPr="004A5675" w:rsidRDefault="005C2B4D" w:rsidP="00FA720D">
            <w:pPr>
              <w:pStyle w:val="NoSpacing"/>
              <w:jc w:val="center"/>
              <w:rPr>
                <w:rFonts w:ascii="Candara" w:hAnsi="Candara"/>
                <w:b/>
              </w:rPr>
            </w:pPr>
            <w:r w:rsidRPr="004A5675">
              <w:rPr>
                <w:rFonts w:ascii="Candara" w:hAnsi="Candara"/>
                <w:b/>
              </w:rPr>
              <w:t>Scripture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D3089" w14:textId="1F8BB5C8" w:rsidR="005C2B4D" w:rsidRPr="004A5675" w:rsidRDefault="005C2B4D" w:rsidP="005C2B4D">
            <w:pPr>
              <w:pStyle w:val="NoSpacing"/>
              <w:ind w:right="122"/>
              <w:rPr>
                <w:rFonts w:ascii="Candara" w:hAnsi="Candara"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4A5675">
              <w:rPr>
                <w:rFonts w:ascii="Candara" w:hAnsi="Candara"/>
                <w:b/>
              </w:rPr>
              <w:t xml:space="preserve">    Catholic Social Teaching</w:t>
            </w:r>
            <w:r w:rsidR="0057547E">
              <w:rPr>
                <w:rFonts w:ascii="Candara" w:hAnsi="Candara"/>
                <w:b/>
              </w:rPr>
              <w:t xml:space="preserve"> – Solidarity and Peace</w:t>
            </w:r>
          </w:p>
        </w:tc>
      </w:tr>
      <w:tr w:rsidR="00097DA8" w:rsidRPr="006A4AFD" w14:paraId="0E171529" w14:textId="77777777" w:rsidTr="0057547E">
        <w:trPr>
          <w:trHeight w:val="540"/>
        </w:trPr>
        <w:tc>
          <w:tcPr>
            <w:tcW w:w="5104" w:type="dxa"/>
            <w:gridSpan w:val="3"/>
            <w:tcBorders>
              <w:bottom w:val="single" w:sz="4" w:space="0" w:color="auto"/>
            </w:tcBorders>
          </w:tcPr>
          <w:p w14:paraId="00735466" w14:textId="24B78595" w:rsidR="00F71317" w:rsidRDefault="00F71317" w:rsidP="0057547E">
            <w:pPr>
              <w:pStyle w:val="NoSpacing"/>
              <w:rPr>
                <w:rFonts w:ascii="Candara" w:hAnsi="Candara"/>
              </w:rPr>
            </w:pPr>
            <w:r w:rsidRPr="004A5675">
              <w:rPr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1FBA0F15" wp14:editId="25A1DEB4">
                  <wp:simplePos x="0" y="0"/>
                  <wp:positionH relativeFrom="column">
                    <wp:posOffset>-65768</wp:posOffset>
                  </wp:positionH>
                  <wp:positionV relativeFrom="paragraph">
                    <wp:posOffset>91</wp:posOffset>
                  </wp:positionV>
                  <wp:extent cx="929640" cy="1032510"/>
                  <wp:effectExtent l="0" t="0" r="0" b="0"/>
                  <wp:wrapSquare wrapText="bothSides"/>
                  <wp:docPr id="3" name="Picture 3" descr="bible Icon 1269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ible Icon 12695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155" t="15667" r="19426" b="20110"/>
                          <a:stretch/>
                        </pic:blipFill>
                        <pic:spPr bwMode="auto">
                          <a:xfrm>
                            <a:off x="0" y="0"/>
                            <a:ext cx="92964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andara" w:hAnsi="Candara"/>
              </w:rPr>
              <w:t>T</w:t>
            </w:r>
            <w:r w:rsidRPr="00F71317">
              <w:rPr>
                <w:rFonts w:ascii="Candara" w:hAnsi="Candara"/>
              </w:rPr>
              <w:t xml:space="preserve">here will be more rejoicing in heaven over one sinner who </w:t>
            </w:r>
            <w:r>
              <w:rPr>
                <w:rFonts w:ascii="Candara" w:hAnsi="Candara"/>
              </w:rPr>
              <w:t>says sorry,</w:t>
            </w:r>
            <w:r w:rsidRPr="00F71317">
              <w:rPr>
                <w:rFonts w:ascii="Candara" w:hAnsi="Candara"/>
              </w:rPr>
              <w:t xml:space="preserve"> than over ninety-nine righteous people who have no need of repentance. </w:t>
            </w:r>
          </w:p>
          <w:p w14:paraId="2E7E0309" w14:textId="0395CBC9" w:rsidR="00480F6E" w:rsidRPr="0057547E" w:rsidRDefault="00F71317" w:rsidP="0057547E">
            <w:pPr>
              <w:pStyle w:val="NoSpacing"/>
              <w:rPr>
                <w:rFonts w:ascii="Candara" w:hAnsi="Candara"/>
              </w:rPr>
            </w:pPr>
            <w:r>
              <w:rPr>
                <w:rFonts w:ascii="Candara" w:hAnsi="Candara"/>
                <w:b/>
                <w:bCs/>
              </w:rPr>
              <w:t>St Luke’s Gospel</w:t>
            </w:r>
          </w:p>
        </w:tc>
        <w:tc>
          <w:tcPr>
            <w:tcW w:w="4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64110" w14:textId="07D94B85" w:rsidR="0057547E" w:rsidRDefault="0057547E" w:rsidP="0057547E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</w:rPr>
            </w:pPr>
          </w:p>
          <w:p w14:paraId="3BA76CEF" w14:textId="210AE23F" w:rsidR="005C2B4D" w:rsidRDefault="0057547E" w:rsidP="0057547E">
            <w:pPr>
              <w:pStyle w:val="NoSpacing"/>
              <w:tabs>
                <w:tab w:val="left" w:pos="398"/>
                <w:tab w:val="center" w:pos="2127"/>
              </w:tabs>
              <w:jc w:val="center"/>
              <w:rPr>
                <w:rFonts w:ascii="Candara" w:hAnsi="Candara"/>
                <w:b/>
                <w:bCs/>
                <w:color w:val="70AD47"/>
                <w:spacing w:val="10"/>
                <w:szCs w:val="28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57547E">
              <w:rPr>
                <w:rFonts w:ascii="Candara" w:hAnsi="Candara"/>
                <w:b/>
                <w:bCs/>
                <w:noProof/>
              </w:rPr>
              <w:drawing>
                <wp:inline distT="0" distB="0" distL="0" distR="0" wp14:anchorId="5B563692" wp14:editId="58322726">
                  <wp:extent cx="568429" cy="746760"/>
                  <wp:effectExtent l="0" t="0" r="3175" b="0"/>
                  <wp:docPr id="82416639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4166399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2088" cy="7515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D3890C8" w14:textId="09FCE5D6" w:rsidR="0057547E" w:rsidRPr="0057547E" w:rsidRDefault="0057547E" w:rsidP="0057547E">
            <w:pPr>
              <w:jc w:val="center"/>
              <w:rPr>
                <w:rFonts w:ascii="Dreaming Outloud Pro" w:hAnsi="Dreaming Outloud Pro" w:cs="Dreaming Outloud Pro"/>
              </w:rPr>
            </w:pPr>
            <w:r w:rsidRPr="0057547E">
              <w:rPr>
                <w:rFonts w:ascii="Dreaming Outloud Pro" w:hAnsi="Dreaming Outloud Pro" w:cs="Dreaming Outloud Pro"/>
                <w:sz w:val="24"/>
                <w:szCs w:val="24"/>
              </w:rPr>
              <w:t>Blessed are the Peacemakers</w:t>
            </w:r>
          </w:p>
        </w:tc>
      </w:tr>
    </w:tbl>
    <w:p w14:paraId="26938AD5" w14:textId="7A270F1E" w:rsidR="004A5675" w:rsidRDefault="00ED3157" w:rsidP="004A5675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5D931F" wp14:editId="1CC84BFC">
                <wp:simplePos x="0" y="0"/>
                <wp:positionH relativeFrom="column">
                  <wp:posOffset>-304800</wp:posOffset>
                </wp:positionH>
                <wp:positionV relativeFrom="paragraph">
                  <wp:posOffset>266519</wp:posOffset>
                </wp:positionV>
                <wp:extent cx="3243943" cy="1709057"/>
                <wp:effectExtent l="0" t="0" r="13970" b="24765"/>
                <wp:wrapNone/>
                <wp:docPr id="673781193" name="Text Box 15077497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3943" cy="1709057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961AF86" w14:textId="33ADC657" w:rsidR="009D0D33" w:rsidRPr="004A5675" w:rsidRDefault="009D0D33" w:rsidP="0057547E">
                            <w:pPr>
                              <w:tabs>
                                <w:tab w:val="left" w:pos="993"/>
                              </w:tabs>
                              <w:ind w:firstLine="426"/>
                              <w:jc w:val="center"/>
                            </w:pPr>
                            <w:r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B</w:t>
                            </w:r>
                            <w:r w:rsidR="003D5A7F" w:rsidRPr="003D5A7F">
                              <w:rPr>
                                <w:rFonts w:ascii="Eras Bold ITC" w:hAnsi="Eras Bold ITC"/>
                                <w:b/>
                                <w:sz w:val="52"/>
                                <w:szCs w:val="36"/>
                              </w:rPr>
                              <w:t>IG</w:t>
                            </w:r>
                            <w:r w:rsidR="003D5A7F">
                              <w:rPr>
                                <w:b/>
                                <w:sz w:val="36"/>
                              </w:rPr>
                              <w:t xml:space="preserve"> </w:t>
                            </w:r>
                            <w:r w:rsidRPr="004A5675">
                              <w:rPr>
                                <w:b/>
                                <w:sz w:val="36"/>
                              </w:rPr>
                              <w:t>Question</w:t>
                            </w:r>
                          </w:p>
                          <w:p w14:paraId="4B35E49A" w14:textId="6BF241C0" w:rsidR="009D0D33" w:rsidRPr="00024E39" w:rsidRDefault="00024E39" w:rsidP="000019C6">
                            <w:pPr>
                              <w:pStyle w:val="NoSpacing"/>
                              <w:jc w:val="center"/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  <w:t xml:space="preserve">Why is it important to say </w:t>
                            </w:r>
                            <w:r>
                              <w:rPr>
                                <w:rFonts w:ascii="Gisha" w:hAnsi="Gisha" w:cs="Gisha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sorry </w:t>
                            </w:r>
                            <w:r>
                              <w:rPr>
                                <w:rFonts w:ascii="Gisha" w:hAnsi="Gisha" w:cs="Gisha"/>
                                <w:sz w:val="40"/>
                                <w:szCs w:val="40"/>
                              </w:rPr>
                              <w:t>to God and how can we do this?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5D931F" id="_x0000_t202" coordsize="21600,21600" o:spt="202" path="m,l,21600r21600,l21600,xe">
                <v:stroke joinstyle="miter"/>
                <v:path gradientshapeok="t" o:connecttype="rect"/>
              </v:shapetype>
              <v:shape id="Text Box 1507749735" o:spid="_x0000_s1026" type="#_x0000_t202" style="position:absolute;margin-left:-24pt;margin-top:21pt;width:255.45pt;height:134.5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RK2LwIAAFYEAAAOAAAAZHJzL2Uyb0RvYy54bWysVMtu2zAQvBfoPxC815JfSW1YDhwHLgoY&#10;SQCnyJmmKEsAxWWXtCX367uk/ELaU9ELveSOlrszQ88e2lqzg0JXgcl4v5dypoyEvDK7jP94W335&#10;ypnzwuRCg1EZPyrHH+afP80aO1UDKEHnChkVMW7a2IyX3ttpkjhZqlq4HlhlKFkA1sLTFndJjqKh&#10;6rVOBml6lzSAuUWQyjk6feqSfB7rF4WS/qUonPJMZ5x683HFuG7DmsxnYrpDYctKntoQ/9BFLSpD&#10;l15KPQkv2B6rP0rVlURwUPiehDqBoqikijPQNP30wzSbUlgVZyFynL3Q5P5fWfl82NhXZL59hJYE&#10;DIQ01k0dHYZ52gLr8EudMsoThccLbar1TNLhcDAaTkZDziTl+vfpJB3fhzrJ9XOLzn9TULMQZBxJ&#10;l0iXOKyd76BnSLjNwKrSOmqjDWsyfjccp/EDB7rKQzLAHO62S43sIIK66WNKoK7YDYy60IaauU4V&#10;It9uW4KGcAv5kRhA6MzhrFxV1OVaOP8qkNxAQ5PD/QsthQbqBk4RZyXgr7+dBzyJRFnOGnJXxt3P&#10;vUDFmf5uSL5JfzQKdoyb0fh+QBu8zWxvM2ZfL4FG7NNbsjKGAe/1OSwQ6nd6CItwK6WEkXR3xv05&#10;XPrO8/SQpFosIogMaIVfm42VoXQgNGjw1r4LtCehPGn8DGcfiukHvTpsp9hi76GoophXVk+8k3mj&#10;HU4PLbyO231EXf8O5r8BAAD//wMAUEsDBBQABgAIAAAAIQDl1wdo4AAAAAoBAAAPAAAAZHJzL2Rv&#10;d25yZXYueG1sTI/NTsMwEITvSLyDtUjcWidpiELIpqJIHLhB6IWbGy9xwD9p7Kbh7TEnehqtZjT7&#10;Tb1djGYzTX5wFiFdJ8DIdk4OtkfYvz+vSmA+CCuFdpYQfsjDtrm+qkUl3dm+0dyGnsUS6yuBoEIY&#10;K859p8gIv3Yj2eh9usmIEM+p53IS51huNM+SpOBGDDZ+UGKkJ0Xdd3syCF3Zzi/aq+Pma/i4W+R+&#10;dyxed4i3N8vjA7BAS/gPwx9+RIcmMh3cyUrPNMIqL+OWgJBnUWMgL7J7YAeETZqmwJuaX05ofgEA&#10;AP//AwBQSwECLQAUAAYACAAAACEAtoM4kv4AAADhAQAAEwAAAAAAAAAAAAAAAAAAAAAAW0NvbnRl&#10;bnRfVHlwZXNdLnhtbFBLAQItABQABgAIAAAAIQA4/SH/1gAAAJQBAAALAAAAAAAAAAAAAAAAAC8B&#10;AABfcmVscy8ucmVsc1BLAQItABQABgAIAAAAIQB8cRK2LwIAAFYEAAAOAAAAAAAAAAAAAAAAAC4C&#10;AABkcnMvZTJvRG9jLnhtbFBLAQItABQABgAIAAAAIQDl1wdo4AAAAAoBAAAPAAAAAAAAAAAAAAAA&#10;AIkEAABkcnMvZG93bnJldi54bWxQSwUGAAAAAAQABADzAAAAlgUAAAAA&#10;" filled="f" strokecolor="#00b050" strokeweight=".5pt">
                <v:textbox>
                  <w:txbxContent>
                    <w:p w14:paraId="6961AF86" w14:textId="33ADC657" w:rsidR="009D0D33" w:rsidRPr="004A5675" w:rsidRDefault="009D0D33" w:rsidP="0057547E">
                      <w:pPr>
                        <w:tabs>
                          <w:tab w:val="left" w:pos="993"/>
                        </w:tabs>
                        <w:ind w:firstLine="426"/>
                        <w:jc w:val="center"/>
                      </w:pPr>
                      <w:r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B</w:t>
                      </w:r>
                      <w:r w:rsidR="003D5A7F" w:rsidRPr="003D5A7F">
                        <w:rPr>
                          <w:rFonts w:ascii="Eras Bold ITC" w:hAnsi="Eras Bold ITC"/>
                          <w:b/>
                          <w:sz w:val="52"/>
                          <w:szCs w:val="36"/>
                        </w:rPr>
                        <w:t>IG</w:t>
                      </w:r>
                      <w:r w:rsidR="003D5A7F">
                        <w:rPr>
                          <w:b/>
                          <w:sz w:val="36"/>
                        </w:rPr>
                        <w:t xml:space="preserve"> </w:t>
                      </w:r>
                      <w:r w:rsidRPr="004A5675">
                        <w:rPr>
                          <w:b/>
                          <w:sz w:val="36"/>
                        </w:rPr>
                        <w:t>Question</w:t>
                      </w:r>
                    </w:p>
                    <w:p w14:paraId="4B35E49A" w14:textId="6BF241C0" w:rsidR="009D0D33" w:rsidRPr="00024E39" w:rsidRDefault="00024E39" w:rsidP="000019C6">
                      <w:pPr>
                        <w:pStyle w:val="NoSpacing"/>
                        <w:jc w:val="center"/>
                        <w:rPr>
                          <w:rFonts w:ascii="Gisha" w:hAnsi="Gisha" w:cs="Gisha"/>
                          <w:sz w:val="40"/>
                          <w:szCs w:val="40"/>
                        </w:rPr>
                      </w:pPr>
                      <w:r>
                        <w:rPr>
                          <w:rFonts w:ascii="Gisha" w:hAnsi="Gisha" w:cs="Gisha"/>
                          <w:sz w:val="40"/>
                          <w:szCs w:val="40"/>
                        </w:rPr>
                        <w:t xml:space="preserve">Why is it important to say </w:t>
                      </w:r>
                      <w:r>
                        <w:rPr>
                          <w:rFonts w:ascii="Gisha" w:hAnsi="Gisha" w:cs="Gisha"/>
                          <w:b/>
                          <w:bCs/>
                          <w:sz w:val="40"/>
                          <w:szCs w:val="40"/>
                        </w:rPr>
                        <w:t xml:space="preserve">sorry </w:t>
                      </w:r>
                      <w:r>
                        <w:rPr>
                          <w:rFonts w:ascii="Gisha" w:hAnsi="Gisha" w:cs="Gisha"/>
                          <w:sz w:val="40"/>
                          <w:szCs w:val="40"/>
                        </w:rPr>
                        <w:t>to God and how can we do this?</w:t>
                      </w:r>
                    </w:p>
                  </w:txbxContent>
                </v:textbox>
              </v:shape>
            </w:pict>
          </mc:Fallback>
        </mc:AlternateContent>
      </w:r>
      <w:r w:rsidRPr="00ED3157">
        <w:rPr>
          <w:noProof/>
        </w:rPr>
        <w:drawing>
          <wp:anchor distT="0" distB="0" distL="114300" distR="114300" simplePos="0" relativeHeight="251693056" behindDoc="0" locked="0" layoutInCell="1" allowOverlap="1" wp14:anchorId="0FDF58D8" wp14:editId="4B17D604">
            <wp:simplePos x="0" y="0"/>
            <wp:positionH relativeFrom="column">
              <wp:posOffset>3095856</wp:posOffset>
            </wp:positionH>
            <wp:positionV relativeFrom="paragraph">
              <wp:posOffset>93865</wp:posOffset>
            </wp:positionV>
            <wp:extent cx="2973647" cy="1994248"/>
            <wp:effectExtent l="0" t="0" r="0" b="6350"/>
            <wp:wrapNone/>
            <wp:docPr id="724742914" name="Picture 1" descr="A person in the water with arms outstretch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4742914" name="Picture 1" descr="A person in the water with arms outstretched&#10;&#10;AI-generated content may be incorrect.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3647" cy="19942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39D3">
        <w:rPr>
          <w:noProof/>
        </w:rPr>
        <w:drawing>
          <wp:anchor distT="0" distB="0" distL="114300" distR="114300" simplePos="0" relativeHeight="251680768" behindDoc="0" locked="0" layoutInCell="1" allowOverlap="1" wp14:anchorId="7294C4C3" wp14:editId="6A76CB8E">
            <wp:simplePos x="0" y="0"/>
            <wp:positionH relativeFrom="column">
              <wp:posOffset>-236220</wp:posOffset>
            </wp:positionH>
            <wp:positionV relativeFrom="paragraph">
              <wp:posOffset>337185</wp:posOffset>
            </wp:positionV>
            <wp:extent cx="533400" cy="396030"/>
            <wp:effectExtent l="0" t="0" r="0" b="4445"/>
            <wp:wrapNone/>
            <wp:docPr id="751092487" name="Picture 1" descr="Question Mark on Chalk Board · Free Stock Ph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092487" name="Picture 1" descr="Question Mark on Chalk Board · Free Stock Photo"/>
                    <pic:cNvPicPr>
                      <a:picLocks noChangeAspect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07" r="24715"/>
                    <a:stretch/>
                  </pic:blipFill>
                  <pic:spPr bwMode="auto">
                    <a:xfrm>
                      <a:off x="0" y="0"/>
                      <a:ext cx="535695" cy="39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541C50E" w14:textId="30EAD192" w:rsidR="004A5675" w:rsidRDefault="00246077" w:rsidP="00047D6A">
      <w:pPr>
        <w:tabs>
          <w:tab w:val="left" w:pos="5760"/>
        </w:tabs>
      </w:pPr>
      <w:r w:rsidRPr="0054309B">
        <w:rPr>
          <w:noProof/>
        </w:rPr>
        <w:t xml:space="preserve"> </w:t>
      </w:r>
      <w:r w:rsidR="00047D6A">
        <w:tab/>
      </w:r>
    </w:p>
    <w:p w14:paraId="47315BFD" w14:textId="5770CE42" w:rsidR="004A5675" w:rsidRDefault="009D0D33" w:rsidP="009D0D33">
      <w:pPr>
        <w:tabs>
          <w:tab w:val="left" w:pos="1273"/>
        </w:tabs>
      </w:pPr>
      <w:r>
        <w:tab/>
      </w:r>
    </w:p>
    <w:p w14:paraId="4BA2D1B3" w14:textId="2FD49EB9" w:rsidR="004A5675" w:rsidRDefault="004A5675" w:rsidP="004A5675"/>
    <w:p w14:paraId="1494D1F5" w14:textId="107F87AB" w:rsidR="00ED5F85" w:rsidRPr="00FD38A5" w:rsidRDefault="003D5A7F" w:rsidP="00FD38A5">
      <w:pPr>
        <w:rPr>
          <w:i/>
          <w:iCs/>
        </w:rPr>
      </w:pPr>
      <w:r>
        <w:rPr>
          <w:i/>
          <w:iCs/>
        </w:rPr>
        <w:t xml:space="preserve"> </w:t>
      </w:r>
    </w:p>
    <w:p w14:paraId="50120E13" w14:textId="7C7EED1A" w:rsidR="00ED3157" w:rsidRDefault="00ED3157" w:rsidP="00480F6E">
      <w:pPr>
        <w:rPr>
          <w:rFonts w:ascii="Century Gothic" w:hAnsi="Century Gothic"/>
        </w:rPr>
      </w:pPr>
    </w:p>
    <w:p w14:paraId="6764A2DC" w14:textId="0F365FC8" w:rsidR="00ED3157" w:rsidRDefault="00ED3157" w:rsidP="00480F6E">
      <w:pPr>
        <w:rPr>
          <w:rFonts w:ascii="Century Gothic" w:hAnsi="Century Gothic"/>
        </w:rPr>
      </w:pPr>
    </w:p>
    <w:p w14:paraId="21D66DF8" w14:textId="599BCF74" w:rsidR="00ED3157" w:rsidRDefault="00ED3157" w:rsidP="00480F6E">
      <w:pPr>
        <w:rPr>
          <w:rFonts w:ascii="Century Gothic" w:hAnsi="Century Gothic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2915A0E" wp14:editId="5DD91462">
                <wp:simplePos x="0" y="0"/>
                <wp:positionH relativeFrom="margin">
                  <wp:posOffset>-424543</wp:posOffset>
                </wp:positionH>
                <wp:positionV relativeFrom="paragraph">
                  <wp:posOffset>181519</wp:posOffset>
                </wp:positionV>
                <wp:extent cx="3102429" cy="525780"/>
                <wp:effectExtent l="0" t="0" r="22225" b="26670"/>
                <wp:wrapNone/>
                <wp:docPr id="2021364467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2429" cy="525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2C1E98" w14:textId="39731701" w:rsidR="00246077" w:rsidRPr="00417024" w:rsidRDefault="00417024" w:rsidP="0024607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See </w:t>
                            </w:r>
                            <w:r w:rsidR="0020158D">
                              <w:rPr>
                                <w:noProof/>
                              </w:rPr>
                              <w:drawing>
                                <wp:inline distT="0" distB="0" distL="0" distR="0" wp14:anchorId="63CD8FBF" wp14:editId="04D8D84D">
                                  <wp:extent cx="466725" cy="243734"/>
                                  <wp:effectExtent l="0" t="0" r="0" b="4445"/>
                                  <wp:docPr id="210030747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00307475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70463" cy="245686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Think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56AB6442" wp14:editId="08321292">
                                  <wp:extent cx="361950" cy="340659"/>
                                  <wp:effectExtent l="0" t="0" r="0" b="2540"/>
                                  <wp:docPr id="1666135295" name="Picture 1" descr="A white cloud with black outline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666135295" name="Picture 1" descr="A white cloud with black outline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65798" cy="3442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46077" w:rsidRP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 w:rsidRPr="00417024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Wonder </w:t>
                            </w:r>
                            <w:r w:rsidR="0024607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246077">
                              <w:rPr>
                                <w:noProof/>
                              </w:rPr>
                              <w:drawing>
                                <wp:inline distT="0" distB="0" distL="0" distR="0" wp14:anchorId="18029ED3" wp14:editId="3793BAD4">
                                  <wp:extent cx="315223" cy="328246"/>
                                  <wp:effectExtent l="0" t="0" r="8890" b="0"/>
                                  <wp:docPr id="1585069989" name="Picture 1" descr="A black and white drawing of a head with a question mark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85069989" name="Picture 1" descr="A black and white drawing of a head with a question mark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2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22270" cy="33558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62753B3" w14:textId="2E9EAA93" w:rsidR="00246077" w:rsidRPr="00417024" w:rsidRDefault="00246077" w:rsidP="00246077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43F01E94" w14:textId="1DC2D67E" w:rsidR="00417024" w:rsidRPr="00417024" w:rsidRDefault="00417024" w:rsidP="0020158D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3950FEB6" w14:textId="77777777" w:rsidR="00246077" w:rsidRDefault="002460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915A0E" id="Text Box 3" o:spid="_x0000_s1027" type="#_x0000_t202" style="position:absolute;margin-left:-33.45pt;margin-top:14.3pt;width:244.3pt;height:41.4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YPIOQIAAIMEAAAOAAAAZHJzL2Uyb0RvYy54bWysVEtv2zAMvg/YfxB0X+y4SR9BnCJLkWFA&#10;0RZIi54VWYqFyaImKbGzXz9KeXc7DbvIpEh9JD+SHt93jSYb4bwCU9J+L6dEGA6VMquSvr3Ov9xS&#10;4gMzFdNgREm3wtP7yedP49aORAE16Eo4giDGj1pb0joEO8oyz2vRMN8DKwwaJbiGBVTdKqscaxG9&#10;0VmR59dZC66yDrjwHm8fdkY6SfhSCh6epfQiEF1SzC2k06VzGc9sMmajlWO2VnyfBvuHLBqmDAY9&#10;Qj2wwMjaqT+gGsUdeJChx6HJQErFRaoBq+nnH6pZ1MyKVAuS4+2RJv//YPnTZmFfHAndV+iwgZGQ&#10;1vqRx8tYTyddE7+YKUE7Urg90ia6QDheXvXzYlDcUcLRNiyGN7eJ1+z02jofvgloSBRK6rAtiS22&#10;efQBI6LrwSUG86BVNVdaJyWOgphpRzYMm6hDyhFfXHhpQ9qSXl8N8wR8YYvQx/dLzfiPWOUlAmra&#10;4OWp9iiFbtkRVZ3xsoRqi3Q52E2St3yuEP6R+fDCHI4OMoTrEJ7xkBowJ9hLlNTgfv3tPvpjR9FK&#10;SYujWFL/c82coER/N9jru/5gEGc3KYPhTYGKO7cszy1m3cwAierj4lmexOgf9EGUDpp33JppjIom&#10;ZjjGLmk4iLOwWxDcOi6m0+SE02pZeDQLyyN0bEyk9bV7Z87u2xpwIJ7gMLRs9KG7O9/40sB0HUCq&#10;1PrI847VPf046ak7+62Mq3SuJ6/Tv2PyGwAA//8DAFBLAwQUAAYACAAAACEACSVyTN0AAAAKAQAA&#10;DwAAAGRycy9kb3ducmV2LnhtbEyPwU7DMBBE70j8g7VI3FonURXSEKcCVLhwoiDO29i1LeJ1ZLtp&#10;+HvMCY6reZp52+0WN7JZhWg9CSjXBTBFg5eWtICP9+dVAywmJImjJyXgW0XY9ddXHbbSX+hNzYek&#10;WS6h2KIAk9LUch4HoxzGtZ8U5ezkg8OUz6C5DHjJ5W7kVVHU3KGlvGBwUk9GDV+HsxOwf9RbPTQY&#10;zL6R1s7L5+lVvwhxe7M83ANLakl/MPzqZ3Xos9PRn0lGNgpY1fU2owKqpgaWgU1V3gE7ZrIsN8D7&#10;jv9/of8BAAD//wMAUEsBAi0AFAAGAAgAAAAhALaDOJL+AAAA4QEAABMAAAAAAAAAAAAAAAAAAAAA&#10;AFtDb250ZW50X1R5cGVzXS54bWxQSwECLQAUAAYACAAAACEAOP0h/9YAAACUAQAACwAAAAAAAAAA&#10;AAAAAAAvAQAAX3JlbHMvLnJlbHNQSwECLQAUAAYACAAAACEACpWDyDkCAACDBAAADgAAAAAAAAAA&#10;AAAAAAAuAgAAZHJzL2Uyb0RvYy54bWxQSwECLQAUAAYACAAAACEACSVyTN0AAAAKAQAADwAAAAAA&#10;AAAAAAAAAACTBAAAZHJzL2Rvd25yZXYueG1sUEsFBgAAAAAEAAQA8wAAAJ0FAAAAAA==&#10;" fillcolor="white [3201]" strokeweight=".5pt">
                <v:textbox>
                  <w:txbxContent>
                    <w:p w14:paraId="632C1E98" w14:textId="39731701" w:rsidR="00246077" w:rsidRPr="00417024" w:rsidRDefault="00417024" w:rsidP="00246077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See </w:t>
                      </w:r>
                      <w:r w:rsidR="0020158D">
                        <w:rPr>
                          <w:noProof/>
                        </w:rPr>
                        <w:drawing>
                          <wp:inline distT="0" distB="0" distL="0" distR="0" wp14:anchorId="63CD8FBF" wp14:editId="04D8D84D">
                            <wp:extent cx="466725" cy="243734"/>
                            <wp:effectExtent l="0" t="0" r="0" b="4445"/>
                            <wp:docPr id="210030747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100307475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70463" cy="245686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Think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56AB6442" wp14:editId="08321292">
                            <wp:extent cx="361950" cy="340659"/>
                            <wp:effectExtent l="0" t="0" r="0" b="2540"/>
                            <wp:docPr id="1666135295" name="Picture 1" descr="A white cloud with black outline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666135295" name="Picture 1" descr="A white cloud with black outline&#10;&#10;AI-generated content may be incorrect."/>
                                    <pic:cNvPicPr/>
                                  </pic:nvPicPr>
                                  <pic:blipFill>
                                    <a:blip r:embed="rId2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65798" cy="3442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46077" w:rsidRP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 w:rsidRPr="00417024">
                        <w:rPr>
                          <w:b/>
                          <w:bCs/>
                          <w:sz w:val="28"/>
                          <w:szCs w:val="28"/>
                        </w:rPr>
                        <w:t xml:space="preserve">Wonder </w:t>
                      </w:r>
                      <w:r w:rsidR="0024607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="00246077">
                        <w:rPr>
                          <w:noProof/>
                        </w:rPr>
                        <w:drawing>
                          <wp:inline distT="0" distB="0" distL="0" distR="0" wp14:anchorId="18029ED3" wp14:editId="3793BAD4">
                            <wp:extent cx="315223" cy="328246"/>
                            <wp:effectExtent l="0" t="0" r="8890" b="0"/>
                            <wp:docPr id="1585069989" name="Picture 1" descr="A black and white drawing of a head with a question mark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85069989" name="Picture 1" descr="A black and white drawing of a head with a question mark&#10;&#10;AI-generated content may be incorrect.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22270" cy="33558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62753B3" w14:textId="2E9EAA93" w:rsidR="00246077" w:rsidRPr="00417024" w:rsidRDefault="00246077" w:rsidP="00246077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43F01E94" w14:textId="1DC2D67E" w:rsidR="00417024" w:rsidRPr="00417024" w:rsidRDefault="00417024" w:rsidP="0020158D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3950FEB6" w14:textId="77777777" w:rsidR="00246077" w:rsidRDefault="00246077"/>
                  </w:txbxContent>
                </v:textbox>
                <w10:wrap anchorx="margin"/>
              </v:shape>
            </w:pict>
          </mc:Fallback>
        </mc:AlternateContent>
      </w:r>
    </w:p>
    <w:p w14:paraId="1680A99A" w14:textId="76579D04" w:rsidR="00ED3157" w:rsidRDefault="00ED3157" w:rsidP="00ED3157">
      <w:pPr>
        <w:tabs>
          <w:tab w:val="left" w:pos="5387"/>
        </w:tabs>
        <w:rPr>
          <w:rFonts w:ascii="Century Gothic" w:hAnsi="Century Gothic"/>
        </w:rPr>
      </w:pPr>
      <w:r>
        <w:rPr>
          <w:rFonts w:ascii="Century Gothic" w:hAnsi="Century Gothic"/>
        </w:rPr>
        <w:tab/>
      </w:r>
      <w:r w:rsidRPr="00ED3157">
        <w:rPr>
          <w:rFonts w:ascii="Century Gothic" w:hAnsi="Century Gothic"/>
          <w:b/>
          <w:bCs/>
        </w:rPr>
        <w:t>Baptism of Christ</w:t>
      </w:r>
      <w:r>
        <w:rPr>
          <w:rFonts w:ascii="Century Gothic" w:hAnsi="Century Gothic"/>
        </w:rPr>
        <w:t xml:space="preserve"> – Daniel Bonnell</w:t>
      </w:r>
    </w:p>
    <w:p w14:paraId="0F117CC3" w14:textId="07699FE0" w:rsidR="00480F6E" w:rsidRPr="00480F6E" w:rsidRDefault="00480F6E" w:rsidP="00480F6E">
      <w:pPr>
        <w:rPr>
          <w:rFonts w:ascii="Century Gothic" w:hAnsi="Century Gothic"/>
        </w:rPr>
      </w:pPr>
    </w:p>
    <w:sectPr w:rsidR="00480F6E" w:rsidRPr="00480F6E" w:rsidSect="0057547E">
      <w:pgSz w:w="11906" w:h="16838"/>
      <w:pgMar w:top="426" w:right="1440" w:bottom="709" w:left="1440" w:header="708" w:footer="708" w:gutter="0"/>
      <w:pgBorders w:offsetFrom="page">
        <w:top w:val="single" w:sz="36" w:space="24" w:color="00B050"/>
        <w:left w:val="single" w:sz="36" w:space="24" w:color="00B050"/>
        <w:bottom w:val="single" w:sz="36" w:space="24" w:color="00B050"/>
        <w:right w:val="single" w:sz="36" w:space="24" w:color="00B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ndara Light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reaming Outloud Pro">
    <w:charset w:val="00"/>
    <w:family w:val="script"/>
    <w:pitch w:val="variable"/>
    <w:sig w:usb0="800000EF" w:usb1="0000000A" w:usb2="00000008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85D6E"/>
    <w:multiLevelType w:val="hybridMultilevel"/>
    <w:tmpl w:val="2C60D41A"/>
    <w:lvl w:ilvl="0" w:tplc="91C008D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AA0653C">
      <w:numFmt w:val="bullet"/>
      <w:lvlText w:val="•"/>
      <w:lvlJc w:val="left"/>
      <w:pPr>
        <w:ind w:left="1185" w:hanging="360"/>
      </w:pPr>
      <w:rPr>
        <w:rFonts w:hint="default"/>
        <w:lang w:val="en-US" w:eastAsia="en-US" w:bidi="ar-SA"/>
      </w:rPr>
    </w:lvl>
    <w:lvl w:ilvl="2" w:tplc="04801536">
      <w:numFmt w:val="bullet"/>
      <w:lvlText w:val="•"/>
      <w:lvlJc w:val="left"/>
      <w:pPr>
        <w:ind w:left="1875" w:hanging="360"/>
      </w:pPr>
      <w:rPr>
        <w:rFonts w:hint="default"/>
        <w:lang w:val="en-US" w:eastAsia="en-US" w:bidi="ar-SA"/>
      </w:rPr>
    </w:lvl>
    <w:lvl w:ilvl="3" w:tplc="3962F3CE">
      <w:numFmt w:val="bullet"/>
      <w:lvlText w:val="•"/>
      <w:lvlJc w:val="left"/>
      <w:pPr>
        <w:ind w:left="2566" w:hanging="360"/>
      </w:pPr>
      <w:rPr>
        <w:rFonts w:hint="default"/>
        <w:lang w:val="en-US" w:eastAsia="en-US" w:bidi="ar-SA"/>
      </w:rPr>
    </w:lvl>
    <w:lvl w:ilvl="4" w:tplc="CDEED358">
      <w:numFmt w:val="bullet"/>
      <w:lvlText w:val="•"/>
      <w:lvlJc w:val="left"/>
      <w:pPr>
        <w:ind w:left="3256" w:hanging="360"/>
      </w:pPr>
      <w:rPr>
        <w:rFonts w:hint="default"/>
        <w:lang w:val="en-US" w:eastAsia="en-US" w:bidi="ar-SA"/>
      </w:rPr>
    </w:lvl>
    <w:lvl w:ilvl="5" w:tplc="982C4C90">
      <w:numFmt w:val="bullet"/>
      <w:lvlText w:val="•"/>
      <w:lvlJc w:val="left"/>
      <w:pPr>
        <w:ind w:left="3947" w:hanging="360"/>
      </w:pPr>
      <w:rPr>
        <w:rFonts w:hint="default"/>
        <w:lang w:val="en-US" w:eastAsia="en-US" w:bidi="ar-SA"/>
      </w:rPr>
    </w:lvl>
    <w:lvl w:ilvl="6" w:tplc="910C1EB2">
      <w:numFmt w:val="bullet"/>
      <w:lvlText w:val="•"/>
      <w:lvlJc w:val="left"/>
      <w:pPr>
        <w:ind w:left="4637" w:hanging="360"/>
      </w:pPr>
      <w:rPr>
        <w:rFonts w:hint="default"/>
        <w:lang w:val="en-US" w:eastAsia="en-US" w:bidi="ar-SA"/>
      </w:rPr>
    </w:lvl>
    <w:lvl w:ilvl="7" w:tplc="13E0F77E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8" w:tplc="4FA2887C">
      <w:numFmt w:val="bullet"/>
      <w:lvlText w:val="•"/>
      <w:lvlJc w:val="left"/>
      <w:pPr>
        <w:ind w:left="601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14FC2CE6"/>
    <w:multiLevelType w:val="hybridMultilevel"/>
    <w:tmpl w:val="78305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67E04E6"/>
    <w:multiLevelType w:val="hybridMultilevel"/>
    <w:tmpl w:val="879AAE3C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DA44FE"/>
    <w:multiLevelType w:val="hybridMultilevel"/>
    <w:tmpl w:val="DBFA9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D40F63"/>
    <w:multiLevelType w:val="hybridMultilevel"/>
    <w:tmpl w:val="F99C7F36"/>
    <w:lvl w:ilvl="0" w:tplc="0CFC650A">
      <w:numFmt w:val="bullet"/>
      <w:lvlText w:val="-"/>
      <w:lvlJc w:val="left"/>
      <w:pPr>
        <w:ind w:left="360" w:hanging="360"/>
      </w:pPr>
      <w:rPr>
        <w:rFonts w:ascii="Comic Sans MS" w:eastAsia="Calibri" w:hAnsi="Comic Sans MS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262840">
    <w:abstractNumId w:val="0"/>
  </w:num>
  <w:num w:numId="2" w16cid:durableId="1911191306">
    <w:abstractNumId w:val="3"/>
  </w:num>
  <w:num w:numId="3" w16cid:durableId="1866363226">
    <w:abstractNumId w:val="1"/>
  </w:num>
  <w:num w:numId="4" w16cid:durableId="1131944721">
    <w:abstractNumId w:val="2"/>
  </w:num>
  <w:num w:numId="5" w16cid:durableId="4998538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20D"/>
    <w:rsid w:val="000019C6"/>
    <w:rsid w:val="00024E39"/>
    <w:rsid w:val="00047D6A"/>
    <w:rsid w:val="0007062D"/>
    <w:rsid w:val="00097DA8"/>
    <w:rsid w:val="000E4966"/>
    <w:rsid w:val="00130D4B"/>
    <w:rsid w:val="001473D7"/>
    <w:rsid w:val="001B04FA"/>
    <w:rsid w:val="0020158D"/>
    <w:rsid w:val="00246077"/>
    <w:rsid w:val="00246440"/>
    <w:rsid w:val="002F1AA0"/>
    <w:rsid w:val="002F6828"/>
    <w:rsid w:val="00337E26"/>
    <w:rsid w:val="003D3CD1"/>
    <w:rsid w:val="003D5A7F"/>
    <w:rsid w:val="00417024"/>
    <w:rsid w:val="00480F6E"/>
    <w:rsid w:val="004A5675"/>
    <w:rsid w:val="0057547E"/>
    <w:rsid w:val="005C2B4D"/>
    <w:rsid w:val="005F1059"/>
    <w:rsid w:val="005F2A43"/>
    <w:rsid w:val="005F6CC8"/>
    <w:rsid w:val="0068768D"/>
    <w:rsid w:val="006A4AFD"/>
    <w:rsid w:val="006B39D3"/>
    <w:rsid w:val="00757D06"/>
    <w:rsid w:val="007F69EC"/>
    <w:rsid w:val="00831D93"/>
    <w:rsid w:val="009D0D33"/>
    <w:rsid w:val="00A54CE3"/>
    <w:rsid w:val="00A90533"/>
    <w:rsid w:val="00AA7D41"/>
    <w:rsid w:val="00AE75E3"/>
    <w:rsid w:val="00AF5750"/>
    <w:rsid w:val="00AF76D5"/>
    <w:rsid w:val="00B33F35"/>
    <w:rsid w:val="00B953B0"/>
    <w:rsid w:val="00C5364D"/>
    <w:rsid w:val="00C731B2"/>
    <w:rsid w:val="00CA2E9B"/>
    <w:rsid w:val="00CE478F"/>
    <w:rsid w:val="00D54DF0"/>
    <w:rsid w:val="00E5407B"/>
    <w:rsid w:val="00EB7AEF"/>
    <w:rsid w:val="00ED3157"/>
    <w:rsid w:val="00ED5F85"/>
    <w:rsid w:val="00EF0FD6"/>
    <w:rsid w:val="00F71317"/>
    <w:rsid w:val="00F764AA"/>
    <w:rsid w:val="00FA720D"/>
    <w:rsid w:val="00FD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4C7C57"/>
  <w15:chartTrackingRefBased/>
  <w15:docId w15:val="{802E8EF0-DF08-4062-8335-FBE685017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720D"/>
    <w:pPr>
      <w:spacing w:after="0" w:line="240" w:lineRule="auto"/>
    </w:pPr>
  </w:style>
  <w:style w:type="table" w:styleId="TableGrid">
    <w:name w:val="Table Grid"/>
    <w:basedOn w:val="TableNormal"/>
    <w:uiPriority w:val="39"/>
    <w:rsid w:val="00FA72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A90533"/>
    <w:pPr>
      <w:widowControl w:val="0"/>
      <w:autoSpaceDE w:val="0"/>
      <w:autoSpaceDN w:val="0"/>
      <w:spacing w:before="71" w:after="0" w:line="240" w:lineRule="auto"/>
      <w:ind w:left="80"/>
    </w:pPr>
    <w:rPr>
      <w:rFonts w:ascii="Trebuchet MS" w:eastAsia="Trebuchet MS" w:hAnsi="Trebuchet MS" w:cs="Trebuchet MS"/>
      <w:lang w:val="en-US"/>
    </w:rPr>
  </w:style>
  <w:style w:type="paragraph" w:styleId="ListParagraph">
    <w:name w:val="List Paragraph"/>
    <w:basedOn w:val="Normal"/>
    <w:uiPriority w:val="1"/>
    <w:qFormat/>
    <w:rsid w:val="00D54DF0"/>
    <w:pPr>
      <w:ind w:left="720"/>
      <w:contextualSpacing/>
    </w:pPr>
  </w:style>
  <w:style w:type="character" w:customStyle="1" w:styleId="text">
    <w:name w:val="text"/>
    <w:basedOn w:val="DefaultParagraphFont"/>
    <w:rsid w:val="00480F6E"/>
  </w:style>
  <w:style w:type="character" w:customStyle="1" w:styleId="indent-1-breaks">
    <w:name w:val="indent-1-breaks"/>
    <w:basedOn w:val="DefaultParagraphFont"/>
    <w:rsid w:val="00480F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5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4.pn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13E51A5269EE740A553433FFFAB0D02" ma:contentTypeVersion="8" ma:contentTypeDescription="Create a new document." ma:contentTypeScope="" ma:versionID="e6fd15fc296a51514a858278aec49ab7">
  <xsd:schema xmlns:xsd="http://www.w3.org/2001/XMLSchema" xmlns:xs="http://www.w3.org/2001/XMLSchema" xmlns:p="http://schemas.microsoft.com/office/2006/metadata/properties" xmlns:ns2="18cf9cf6-cd54-488f-890f-015b67c5e6d0" targetNamespace="http://schemas.microsoft.com/office/2006/metadata/properties" ma:root="true" ma:fieldsID="22e2296d3678c33a5909bc98092b4429" ns2:_="">
    <xsd:import namespace="18cf9cf6-cd54-488f-890f-015b67c5e6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f9cf6-cd54-488f-890f-015b67c5e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1A0D7B-E309-43FF-88E3-D5E8972AE0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cf9cf6-cd54-488f-890f-015b67c5e6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748A3E-6AC8-4F08-B347-430E22FFB4C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AD9A73D-DA83-459F-AF0E-E41EBB2A8CF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179</Words>
  <Characters>861</Characters>
  <Application>Microsoft Office Word</Application>
  <DocSecurity>0</DocSecurity>
  <Lines>66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Marsh</dc:creator>
  <cp:keywords/>
  <dc:description/>
  <cp:lastModifiedBy>Thomas Booth</cp:lastModifiedBy>
  <cp:revision>8</cp:revision>
  <cp:lastPrinted>2025-11-04T16:08:00Z</cp:lastPrinted>
  <dcterms:created xsi:type="dcterms:W3CDTF">2025-12-31T11:13:00Z</dcterms:created>
  <dcterms:modified xsi:type="dcterms:W3CDTF">2026-01-01T09:03:00Z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0x010100B13E51A5269EE740A553433FFFAB0D02</vt:lpwstr>
  </property>
  <property fmtid="{D5CDD505-2E9C-101B-9397-08002B2CF9AE}" pid="3" name="Order">
    <vt:r8>2439300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</Properties>
</file>