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-383347</wp:posOffset>
                </wp:positionH>
                <wp:positionV relativeFrom="paragraph">
                  <wp:posOffset>186557</wp:posOffset>
                </wp:positionV>
                <wp:extent cx="1052623" cy="935665"/>
                <wp:effectExtent b="0" l="0" r="0" t="0"/>
                <wp:wrapNone/>
                <wp:docPr id="212540442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13325" y="3305800"/>
                          <a:ext cx="1052623" cy="935665"/>
                          <a:chOff x="4813325" y="3305800"/>
                          <a:chExt cx="1065350" cy="948400"/>
                        </a:xfrm>
                      </wpg:grpSpPr>
                      <wpg:grpSp>
                        <wpg:cNvGrpSpPr/>
                        <wpg:grpSpPr>
                          <a:xfrm>
                            <a:off x="4819689" y="3312168"/>
                            <a:ext cx="1052623" cy="935665"/>
                            <a:chOff x="0" y="0"/>
                            <a:chExt cx="1392305" cy="139230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1392300" cy="139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0" y="0"/>
                              <a:ext cx="1392305" cy="1392305"/>
                            </a:xfrm>
                            <a:prstGeom prst="ellipse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12700">
                              <a:solidFill>
                                <a:schemeClr val="accent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8" name="Shape 8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11186" y="323251"/>
                              <a:ext cx="945616" cy="760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-383347</wp:posOffset>
                </wp:positionH>
                <wp:positionV relativeFrom="paragraph">
                  <wp:posOffset>186557</wp:posOffset>
                </wp:positionV>
                <wp:extent cx="1052623" cy="935665"/>
                <wp:effectExtent b="0" l="0" r="0" t="0"/>
                <wp:wrapNone/>
                <wp:docPr id="2125404425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2623" cy="935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5461635</wp:posOffset>
            </wp:positionH>
            <wp:positionV relativeFrom="paragraph">
              <wp:posOffset>114300</wp:posOffset>
            </wp:positionV>
            <wp:extent cx="733425" cy="951865"/>
            <wp:effectExtent b="0" l="0" r="0" t="0"/>
            <wp:wrapSquare wrapText="bothSides" distB="0" distT="0" distL="114300" distR="114300"/>
            <wp:docPr id="212540443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2 - Branch 1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  <w:rtl w:val="0"/>
        </w:rPr>
        <w:t xml:space="preserve">Creation &amp; Covenant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0"/>
          <w:i w:val="0"/>
          <w:smallCaps w:val="0"/>
          <w:strike w:val="0"/>
          <w:color w:val="70ad47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23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71"/>
        <w:gridCol w:w="1974"/>
        <w:gridCol w:w="1789"/>
        <w:gridCol w:w="4589"/>
        <w:tblGridChange w:id="0">
          <w:tblGrid>
            <w:gridCol w:w="1671"/>
            <w:gridCol w:w="1974"/>
            <w:gridCol w:w="1789"/>
            <w:gridCol w:w="4589"/>
          </w:tblGrid>
        </w:tblGridChange>
      </w:tblGrid>
      <w:tr>
        <w:trPr>
          <w:cantSplit w:val="0"/>
          <w:trHeight w:val="247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494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8271" cy="503326"/>
                  <wp:effectExtent b="0" l="0" r="0" t="0"/>
                  <wp:docPr id="212540443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271" cy="5033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God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creator of all things</w:t>
            </w:r>
          </w:p>
        </w:tc>
      </w:tr>
      <w:tr>
        <w:trPr>
          <w:cantSplit w:val="0"/>
          <w:trHeight w:val="473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350581" cy="374815"/>
                  <wp:effectExtent b="0" l="0" r="0" t="0"/>
                  <wp:docPr id="2125404432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81" cy="3748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Father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God who made us all and loves us all</w:t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17456" cy="474335"/>
                  <wp:effectExtent b="0" l="0" r="0" t="0"/>
                  <wp:docPr id="2125404435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456" cy="4743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Noah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special person who listened to God and followed His plan.</w:t>
            </w:r>
          </w:p>
        </w:tc>
      </w:tr>
      <w:tr>
        <w:trPr>
          <w:cantSplit w:val="0"/>
          <w:trHeight w:val="560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29980" cy="513318"/>
                  <wp:effectExtent b="0" l="0" r="0" t="0"/>
                  <wp:docPr descr="A hands shaking hands with a cross&#10;&#10;AI-generated content may be incorrect." id="2125404434" name="image5.png"/>
                  <a:graphic>
                    <a:graphicData uri="http://schemas.openxmlformats.org/drawingml/2006/picture">
                      <pic:pic>
                        <pic:nvPicPr>
                          <pic:cNvPr descr="A hands shaking hands with a cross&#10;&#10;AI-generated content may be incorrect." id="0" name="image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980" cy="5133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Covenant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serious promise between God and His people.</w:t>
            </w:r>
          </w:p>
        </w:tc>
      </w:tr>
      <w:tr>
        <w:trPr>
          <w:cantSplit w:val="0"/>
          <w:trHeight w:val="57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86791" cy="518205"/>
                  <wp:effectExtent b="0" l="0" r="0" t="0"/>
                  <wp:docPr id="212540443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91" cy="5182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Things we think or do to turn away from God and His love for us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-19471</wp:posOffset>
                  </wp:positionH>
                  <wp:positionV relativeFrom="paragraph">
                    <wp:posOffset>38100</wp:posOffset>
                  </wp:positionV>
                  <wp:extent cx="923925" cy="281840"/>
                  <wp:effectExtent b="0" l="0" r="0" t="0"/>
                  <wp:wrapSquare wrapText="bothSides" distB="0" distT="0" distL="114300" distR="114300"/>
                  <wp:docPr id="212540444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2818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Sacrament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way of with being with Christ at a special time in our lives.</w:t>
            </w:r>
          </w:p>
        </w:tc>
      </w:tr>
      <w:tr>
        <w:trPr>
          <w:cantSplit w:val="0"/>
          <w:trHeight w:val="678" w:hRule="atLeast"/>
          <w:tblHeader w:val="0"/>
        </w:trPr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94412" cy="548688"/>
                  <wp:effectExtent b="0" l="0" r="0" t="0"/>
                  <wp:docPr id="212540443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48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Baptism</w:t>
            </w:r>
          </w:p>
        </w:tc>
        <w:tc>
          <w:tcPr>
            <w:gridSpan w:val="2"/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Sacrament that joins us with God in His family</w:t>
            </w:r>
          </w:p>
        </w:tc>
      </w:tr>
      <w:tr>
        <w:trPr>
          <w:cantSplit w:val="0"/>
          <w:trHeight w:val="678" w:hRule="atLeast"/>
          <w:tblHeader w:val="0"/>
        </w:trPr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12848" cy="583607"/>
                  <wp:effectExtent b="0" l="0" r="0" t="0"/>
                  <wp:docPr id="212540443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48" cy="5836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Psalm</w:t>
            </w:r>
          </w:p>
        </w:tc>
        <w:tc>
          <w:tcPr>
            <w:gridSpan w:val="2"/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Ancient prayers praising God that are written like songs. They are found in The Old Testament of The Bible.</w:t>
            </w:r>
          </w:p>
        </w:tc>
      </w:tr>
      <w:tr>
        <w:trPr>
          <w:cantSplit w:val="0"/>
          <w:trHeight w:val="194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Catholic Social Teaching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Genesis 9:7-17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-53634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b="0" l="0" r="0" t="0"/>
                  <wp:wrapSquare wrapText="bothSides" distB="0" distT="0" distL="114300" distR="114300"/>
                  <wp:docPr descr="bible Icon 126958" id="2125404441" name="image1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1.png"/>
                          <pic:cNvPicPr preferRelativeResize="0"/>
                        </pic:nvPicPr>
                        <pic:blipFill>
                          <a:blip r:embed="rId18"/>
                          <a:srcRect b="20110" l="20154" r="19426" t="15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664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That is the sign of the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promise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which I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am making to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all living beings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Care for Creation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60474</wp:posOffset>
                  </wp:positionH>
                  <wp:positionV relativeFrom="paragraph">
                    <wp:posOffset>30746</wp:posOffset>
                  </wp:positionV>
                  <wp:extent cx="375285" cy="393065"/>
                  <wp:effectExtent b="0" l="0" r="0" t="0"/>
                  <wp:wrapSquare wrapText="bothSides" distB="0" distT="0" distL="114300" distR="114300"/>
                  <wp:docPr id="2125404439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9"/>
                          <a:srcRect b="0" l="0" r="0" t="178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" cy="3930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2482850</wp:posOffset>
            </wp:positionH>
            <wp:positionV relativeFrom="paragraph">
              <wp:posOffset>199390</wp:posOffset>
            </wp:positionV>
            <wp:extent cx="2482850" cy="3390349"/>
            <wp:effectExtent b="0" l="0" r="0" t="0"/>
            <wp:wrapSquare wrapText="bothSides" distB="0" distT="0" distL="114300" distR="114300"/>
            <wp:docPr descr="Arche Noah" id="2125404430" name="image7.jpg"/>
            <a:graphic>
              <a:graphicData uri="http://schemas.openxmlformats.org/drawingml/2006/picture">
                <pic:pic>
                  <pic:nvPicPr>
                    <pic:cNvPr descr="Arche Noah" id="0" name="image7.jpg"/>
                    <pic:cNvPicPr preferRelativeResize="0"/>
                  </pic:nvPicPr>
                  <pic:blipFill>
                    <a:blip r:embed="rId20"/>
                    <a:srcRect b="0" l="13405" r="1336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339034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tabs>
          <w:tab w:val="left" w:leader="none" w:pos="1273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-280351</wp:posOffset>
                </wp:positionH>
                <wp:positionV relativeFrom="paragraph">
                  <wp:posOffset>254953</wp:posOffset>
                </wp:positionV>
                <wp:extent cx="2651125" cy="2054860"/>
                <wp:effectExtent b="0" l="0" r="0" t="0"/>
                <wp:wrapTopAndBottom distB="0" distT="0"/>
                <wp:docPr id="2125404427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025200" y="2757333"/>
                          <a:ext cx="2641600" cy="2045335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B05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Question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What does God’s covenant with Noah teach us about belonging to God’s family and looking after the world?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-280351</wp:posOffset>
                </wp:positionH>
                <wp:positionV relativeFrom="paragraph">
                  <wp:posOffset>254953</wp:posOffset>
                </wp:positionV>
                <wp:extent cx="2651125" cy="2054860"/>
                <wp:effectExtent b="0" l="0" r="0" t="0"/>
                <wp:wrapTopAndBottom distB="0" distT="0"/>
                <wp:docPr id="2125404427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1125" cy="205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-334107</wp:posOffset>
            </wp:positionH>
            <wp:positionV relativeFrom="paragraph">
              <wp:posOffset>71901</wp:posOffset>
            </wp:positionV>
            <wp:extent cx="514350" cy="584835"/>
            <wp:effectExtent b="0" l="0" r="0" t="0"/>
            <wp:wrapNone/>
            <wp:docPr descr="Question Mark on Chalk Board · Free Stock Photo" id="2125404429" name="image13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13.jpg"/>
                    <pic:cNvPicPr preferRelativeResize="0"/>
                  </pic:nvPicPr>
                  <pic:blipFill>
                    <a:blip r:embed="rId21"/>
                    <a:srcRect b="0" l="22007" r="2471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848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4948238</wp:posOffset>
                </wp:positionH>
                <wp:positionV relativeFrom="paragraph">
                  <wp:posOffset>1456860</wp:posOffset>
                </wp:positionV>
                <wp:extent cx="1249827" cy="1535968"/>
                <wp:effectExtent b="0" l="0" r="0" t="0"/>
                <wp:wrapNone/>
                <wp:docPr id="2125404428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725849" y="3016779"/>
                          <a:ext cx="1240302" cy="152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Wonder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4948238</wp:posOffset>
                </wp:positionH>
                <wp:positionV relativeFrom="paragraph">
                  <wp:posOffset>1456860</wp:posOffset>
                </wp:positionV>
                <wp:extent cx="1249827" cy="1535968"/>
                <wp:effectExtent b="0" l="0" r="0" t="0"/>
                <wp:wrapNone/>
                <wp:docPr id="2125404428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9827" cy="15359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              Artist: Sieger Köder – Noah’s Ark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Century Gothic" w:cs="Century Gothic" w:eastAsia="Century Gothic" w:hAnsi="Century Gothic"/>
          <w:b w:val="1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rtl w:val="0"/>
        </w:rPr>
        <w:t xml:space="preserve">What will I learn?</w:t>
      </w:r>
    </w:p>
    <w:p w:rsidR="00000000" w:rsidDel="00000000" w:rsidP="00000000" w:rsidRDefault="00000000" w:rsidRPr="00000000" w14:paraId="0000003A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-235901</wp:posOffset>
                </wp:positionH>
                <wp:positionV relativeFrom="paragraph">
                  <wp:posOffset>92393</wp:posOffset>
                </wp:positionV>
                <wp:extent cx="5181600" cy="1263650"/>
                <wp:effectExtent b="0" l="0" r="0" t="0"/>
                <wp:wrapSquare wrapText="bothSides" distB="45720" distT="45720" distL="114300" distR="114300"/>
                <wp:docPr id="212540442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759963" y="3152938"/>
                          <a:ext cx="5172075" cy="125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Hear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By the end of this unit of study, I would have heard about these key texts: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The story of Noah: Genesis 9:7-17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Psalm 139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-235901</wp:posOffset>
                </wp:positionH>
                <wp:positionV relativeFrom="paragraph">
                  <wp:posOffset>92393</wp:posOffset>
                </wp:positionV>
                <wp:extent cx="5181600" cy="1263650"/>
                <wp:effectExtent b="0" l="0" r="0" t="0"/>
                <wp:wrapSquare wrapText="bothSides" distB="45720" distT="45720" distL="114300" distR="114300"/>
                <wp:docPr id="212540442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1600" cy="1263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-223836</wp:posOffset>
                </wp:positionH>
                <wp:positionV relativeFrom="paragraph">
                  <wp:posOffset>251778</wp:posOffset>
                </wp:positionV>
                <wp:extent cx="6172200" cy="2428875"/>
                <wp:effectExtent b="0" l="0" r="0" t="0"/>
                <wp:wrapNone/>
                <wp:docPr id="2125404426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264663" y="2570325"/>
                          <a:ext cx="6162675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Believe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By the end of this unit of study, I will know that the Church teaches: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God makes a covenant (promise) with Noah to save all living things.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That people in the story of Noah turned away from God and chose to act badly; this is behaviour called sin.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• The Sacrament of Baptism is when a person becomes part of the Christian family and promises to love God.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That the Christian Bible is split into two parts, the Old Testament, and the New Testament.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-223836</wp:posOffset>
                </wp:positionH>
                <wp:positionV relativeFrom="paragraph">
                  <wp:posOffset>251778</wp:posOffset>
                </wp:positionV>
                <wp:extent cx="6172200" cy="2428875"/>
                <wp:effectExtent b="0" l="0" r="0" t="0"/>
                <wp:wrapNone/>
                <wp:docPr id="2125404426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2428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F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-204786</wp:posOffset>
                </wp:positionH>
                <wp:positionV relativeFrom="paragraph">
                  <wp:posOffset>131128</wp:posOffset>
                </wp:positionV>
                <wp:extent cx="5229225" cy="1581150"/>
                <wp:effectExtent b="0" l="0" r="0" t="0"/>
                <wp:wrapNone/>
                <wp:docPr id="212540442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736150" y="2994188"/>
                          <a:ext cx="521970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Celebrate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By the end of this unit of study, I will know: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 Psalms are prayers to praise God.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• Sacraments are living signs of Jesus’ love for all people.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• Baptism is the first sacrament which welcomes people into the Christian family.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-204786</wp:posOffset>
                </wp:positionH>
                <wp:positionV relativeFrom="paragraph">
                  <wp:posOffset>131128</wp:posOffset>
                </wp:positionV>
                <wp:extent cx="5229225" cy="1581150"/>
                <wp:effectExtent b="0" l="0" r="0" t="0"/>
                <wp:wrapNone/>
                <wp:docPr id="212540442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158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8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-214311</wp:posOffset>
                </wp:positionH>
                <wp:positionV relativeFrom="paragraph">
                  <wp:posOffset>69533</wp:posOffset>
                </wp:positionV>
                <wp:extent cx="5876925" cy="1390650"/>
                <wp:effectExtent b="0" l="0" r="0" t="0"/>
                <wp:wrapNone/>
                <wp:docPr id="212540442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12300" y="3089438"/>
                          <a:ext cx="586740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By the end of this unit of study, pupils will know that the Church teaches: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Ways in which we can show care for God’s world (stewardship) as part of our care for each other.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How a baby is baptised in the Catholic Church.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-214311</wp:posOffset>
                </wp:positionH>
                <wp:positionV relativeFrom="paragraph">
                  <wp:posOffset>69533</wp:posOffset>
                </wp:positionV>
                <wp:extent cx="5876925" cy="1390650"/>
                <wp:effectExtent b="0" l="0" r="0" t="0"/>
                <wp:wrapNone/>
                <wp:docPr id="212540442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76925" cy="1390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0" w:tblpY="1197"/>
        <w:tblW w:w="842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427"/>
        <w:tblGridChange w:id="0">
          <w:tblGrid>
            <w:gridCol w:w="8427"/>
          </w:tblGrid>
        </w:tblGridChange>
      </w:tblGrid>
      <w:tr>
        <w:trPr>
          <w:cantSplit w:val="0"/>
          <w:trHeight w:val="11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8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7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2.99999999999997" w:lineRule="auto"/>
              <w:ind w:left="107" w:right="0" w:firstLine="0"/>
              <w:jc w:val="center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should I already know?</w:t>
            </w:r>
          </w:p>
        </w:tc>
      </w:tr>
      <w:tr>
        <w:trPr>
          <w:cantSplit w:val="0"/>
          <w:trHeight w:val="1033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7"/>
                <w:tab w:val="left" w:leader="none" w:pos="888"/>
              </w:tabs>
              <w:spacing w:after="0" w:before="2" w:line="240" w:lineRule="auto"/>
              <w:ind w:left="502" w:right="0" w:hanging="361"/>
              <w:jc w:val="center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God created the world in 7 days.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7"/>
                <w:tab w:val="left" w:leader="none" w:pos="888"/>
              </w:tabs>
              <w:spacing w:after="0" w:before="2" w:line="240" w:lineRule="auto"/>
              <w:ind w:left="502" w:right="0" w:hanging="361"/>
              <w:jc w:val="center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first two people on Earth were Adam and Eve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7"/>
                <w:tab w:val="left" w:leader="none" w:pos="888"/>
              </w:tabs>
              <w:spacing w:after="0" w:before="2" w:line="240" w:lineRule="auto"/>
              <w:ind w:left="502" w:right="0" w:hanging="361"/>
              <w:jc w:val="center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on the last day God rested.</w:t>
            </w:r>
          </w:p>
        </w:tc>
      </w:tr>
    </w:tbl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Quattrocen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  <w:font w:name="Century Gothic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1185" w:hanging="360"/>
      </w:pPr>
      <w:rPr/>
    </w:lvl>
    <w:lvl w:ilvl="2">
      <w:start w:val="0"/>
      <w:numFmt w:val="bullet"/>
      <w:lvlText w:val="•"/>
      <w:lvlJc w:val="left"/>
      <w:pPr>
        <w:ind w:left="1875" w:hanging="360"/>
      </w:pPr>
      <w:rPr/>
    </w:lvl>
    <w:lvl w:ilvl="3">
      <w:start w:val="0"/>
      <w:numFmt w:val="bullet"/>
      <w:lvlText w:val="•"/>
      <w:lvlJc w:val="left"/>
      <w:pPr>
        <w:ind w:left="2566" w:hanging="360"/>
      </w:pPr>
      <w:rPr/>
    </w:lvl>
    <w:lvl w:ilvl="4">
      <w:start w:val="0"/>
      <w:numFmt w:val="bullet"/>
      <w:lvlText w:val="•"/>
      <w:lvlJc w:val="left"/>
      <w:pPr>
        <w:ind w:left="3256" w:hanging="360"/>
      </w:pPr>
      <w:rPr/>
    </w:lvl>
    <w:lvl w:ilvl="5">
      <w:start w:val="0"/>
      <w:numFmt w:val="bullet"/>
      <w:lvlText w:val="•"/>
      <w:lvlJc w:val="left"/>
      <w:pPr>
        <w:ind w:left="3947" w:hanging="360"/>
      </w:pPr>
      <w:rPr/>
    </w:lvl>
    <w:lvl w:ilvl="6">
      <w:start w:val="0"/>
      <w:numFmt w:val="bullet"/>
      <w:lvlText w:val="•"/>
      <w:lvlJc w:val="left"/>
      <w:pPr>
        <w:ind w:left="4637" w:hanging="360"/>
      </w:pPr>
      <w:rPr/>
    </w:lvl>
    <w:lvl w:ilvl="7">
      <w:start w:val="0"/>
      <w:numFmt w:val="bullet"/>
      <w:lvlText w:val="•"/>
      <w:lvlJc w:val="left"/>
      <w:pPr>
        <w:ind w:left="5327" w:hanging="360"/>
      </w:pPr>
      <w:rPr/>
    </w:lvl>
    <w:lvl w:ilvl="8">
      <w:start w:val="0"/>
      <w:numFmt w:val="bullet"/>
      <w:lvlText w:val="•"/>
      <w:lvlJc w:val="left"/>
      <w:pPr>
        <w:ind w:left="6018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34"/>
    <w:qFormat w:val="1"/>
    <w:rsid w:val="00D54DF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jpg"/><Relationship Id="rId11" Type="http://schemas.openxmlformats.org/officeDocument/2006/relationships/image" Target="media/image12.png"/><Relationship Id="rId10" Type="http://schemas.openxmlformats.org/officeDocument/2006/relationships/image" Target="media/image8.png"/><Relationship Id="rId21" Type="http://schemas.openxmlformats.org/officeDocument/2006/relationships/image" Target="media/image13.jpg"/><Relationship Id="rId13" Type="http://schemas.openxmlformats.org/officeDocument/2006/relationships/image" Target="media/image5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6.png"/><Relationship Id="rId14" Type="http://schemas.openxmlformats.org/officeDocument/2006/relationships/image" Target="media/image4.png"/><Relationship Id="rId17" Type="http://schemas.openxmlformats.org/officeDocument/2006/relationships/image" Target="media/image2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19" Type="http://schemas.openxmlformats.org/officeDocument/2006/relationships/image" Target="media/image10.png"/><Relationship Id="rId6" Type="http://schemas.openxmlformats.org/officeDocument/2006/relationships/customXml" Target="../customXML/item1.xml"/><Relationship Id="rId18" Type="http://schemas.openxmlformats.org/officeDocument/2006/relationships/image" Target="media/image1.png"/><Relationship Id="rId7" Type="http://schemas.openxmlformats.org/officeDocument/2006/relationships/image" Target="media/image18.png"/><Relationship Id="rId8" Type="http://schemas.openxmlformats.org/officeDocument/2006/relationships/image" Target="media/image17.png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enturyGothic-regular.ttf"/><Relationship Id="rId10" Type="http://schemas.openxmlformats.org/officeDocument/2006/relationships/font" Target="fonts/NotoSansSymbols-bold.ttf"/><Relationship Id="rId13" Type="http://schemas.openxmlformats.org/officeDocument/2006/relationships/font" Target="fonts/CenturyGothic-italic.ttf"/><Relationship Id="rId12" Type="http://schemas.openxmlformats.org/officeDocument/2006/relationships/font" Target="fonts/CenturyGothic-bold.ttf"/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9" Type="http://schemas.openxmlformats.org/officeDocument/2006/relationships/font" Target="fonts/NotoSansSymbols-regular.ttf"/><Relationship Id="rId14" Type="http://schemas.openxmlformats.org/officeDocument/2006/relationships/font" Target="fonts/CenturyGothic-boldItalic.ttf"/><Relationship Id="rId5" Type="http://schemas.openxmlformats.org/officeDocument/2006/relationships/font" Target="fonts/QuattrocentoSans-regular.ttf"/><Relationship Id="rId6" Type="http://schemas.openxmlformats.org/officeDocument/2006/relationships/font" Target="fonts/QuattrocentoSans-bold.ttf"/><Relationship Id="rId7" Type="http://schemas.openxmlformats.org/officeDocument/2006/relationships/font" Target="fonts/QuattrocentoSans-italic.ttf"/><Relationship Id="rId8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bsywEUzYGF6nXHqfZ1yv5RfEg==">CgMxLjA4AHIhMTBvcGpyYU5za0FqSjFiSTRiYVgtUGU1WWZ6ZUg5OU4z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2025-08-20T08:44:00Z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